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03EFB" w14:textId="0AAC82AF" w:rsidR="00017F58" w:rsidRDefault="00017F58" w:rsidP="00C3376B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R5 ANNOUNCE EUROPEAN LEG OF NEW ADDICTIONS TOUR</w:t>
      </w:r>
    </w:p>
    <w:p w14:paraId="3E5CD6E2" w14:textId="171E1A3D" w:rsidR="00017F58" w:rsidRDefault="00017F58" w:rsidP="00C3376B">
      <w:pPr>
        <w:jc w:val="center"/>
        <w:rPr>
          <w:b/>
          <w:sz w:val="32"/>
        </w:rPr>
      </w:pPr>
      <w:r>
        <w:rPr>
          <w:b/>
          <w:sz w:val="32"/>
        </w:rPr>
        <w:t>KICKING OFF SEPTEMBER 9 IN DUBLIN, IRELAND</w:t>
      </w:r>
    </w:p>
    <w:p w14:paraId="3BAE60D5" w14:textId="77777777" w:rsidR="00C46751" w:rsidRDefault="00C46751" w:rsidP="00C3376B">
      <w:pPr>
        <w:jc w:val="center"/>
        <w:rPr>
          <w:b/>
          <w:sz w:val="32"/>
        </w:rPr>
      </w:pPr>
    </w:p>
    <w:p w14:paraId="2BC5A5D2" w14:textId="77777777" w:rsidR="00C46751" w:rsidRDefault="00C46751" w:rsidP="00C46751">
      <w:pPr>
        <w:jc w:val="center"/>
        <w:rPr>
          <w:rFonts w:ascii="Avenir" w:hAnsi="Avenir"/>
          <w:b/>
          <w:color w:val="000000" w:themeColor="text1"/>
          <w:kern w:val="22"/>
          <w:sz w:val="28"/>
          <w:szCs w:val="28"/>
        </w:rPr>
      </w:pPr>
      <w:r>
        <w:rPr>
          <w:rFonts w:ascii="Avenir" w:hAnsi="Avenir"/>
          <w:b/>
          <w:color w:val="000000" w:themeColor="text1"/>
          <w:kern w:val="22"/>
          <w:sz w:val="28"/>
          <w:szCs w:val="28"/>
        </w:rPr>
        <w:t xml:space="preserve">EXCLUSIVE 24-HOUR FAN CLUB PRESALE GOES </w:t>
      </w:r>
    </w:p>
    <w:p w14:paraId="1C133779" w14:textId="027A4A1A" w:rsidR="00C46751" w:rsidRPr="00C46751" w:rsidRDefault="00C46751" w:rsidP="00C46751">
      <w:pPr>
        <w:jc w:val="center"/>
        <w:rPr>
          <w:rFonts w:ascii="Avenir" w:hAnsi="Avenir"/>
          <w:b/>
          <w:color w:val="000000" w:themeColor="text1"/>
          <w:kern w:val="22"/>
          <w:sz w:val="28"/>
          <w:szCs w:val="28"/>
        </w:rPr>
      </w:pPr>
      <w:r>
        <w:rPr>
          <w:rFonts w:ascii="Avenir" w:hAnsi="Avenir"/>
          <w:b/>
          <w:color w:val="000000" w:themeColor="text1"/>
          <w:kern w:val="22"/>
          <w:sz w:val="28"/>
          <w:szCs w:val="28"/>
        </w:rPr>
        <w:t xml:space="preserve">LIVE TODAY AT 10AM LOCAL TIME </w:t>
      </w:r>
      <w:hyperlink r:id="rId5" w:history="1">
        <w:r>
          <w:rPr>
            <w:rStyle w:val="Hyperlink"/>
            <w:rFonts w:ascii="Avenir" w:hAnsi="Avenir"/>
            <w:b/>
            <w:kern w:val="22"/>
            <w:sz w:val="28"/>
            <w:szCs w:val="28"/>
          </w:rPr>
          <w:t>HERE</w:t>
        </w:r>
      </w:hyperlink>
    </w:p>
    <w:p w14:paraId="7726506E" w14:textId="77777777" w:rsidR="006E4742" w:rsidRDefault="006E4742" w:rsidP="00017F58"/>
    <w:p w14:paraId="13E89528" w14:textId="22C1827F" w:rsidR="00924E0E" w:rsidRDefault="007120B6" w:rsidP="00C3376B">
      <w:pPr>
        <w:jc w:val="center"/>
      </w:pPr>
      <w:r w:rsidRPr="007120B6">
        <w:rPr>
          <w:noProof/>
        </w:rPr>
        <w:drawing>
          <wp:inline distT="0" distB="0" distL="0" distR="0" wp14:anchorId="74B80BF0" wp14:editId="03F0D29C">
            <wp:extent cx="4034518" cy="4034518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561" cy="404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E0E">
        <w:t xml:space="preserve"> </w:t>
      </w:r>
    </w:p>
    <w:p w14:paraId="5CAEE97C" w14:textId="77777777" w:rsidR="00924E0E" w:rsidRDefault="00924E0E" w:rsidP="00C3376B">
      <w:pPr>
        <w:jc w:val="center"/>
      </w:pPr>
    </w:p>
    <w:p w14:paraId="4C4B9E97" w14:textId="0C0FDC21" w:rsidR="00AF296A" w:rsidRDefault="00AF296A" w:rsidP="00C3376B">
      <w:pPr>
        <w:jc w:val="center"/>
        <w:rPr>
          <w:rStyle w:val="Hyperlink"/>
          <w:rFonts w:ascii="Trebuchet MS" w:hAnsi="Trebuchet MS" w:cs="Arial"/>
          <w:sz w:val="28"/>
          <w:szCs w:val="28"/>
        </w:rPr>
      </w:pPr>
      <w:r w:rsidRPr="008151AF">
        <w:rPr>
          <w:rFonts w:ascii="Trebuchet MS" w:hAnsi="Trebuchet MS" w:cs="Arial"/>
          <w:sz w:val="28"/>
          <w:szCs w:val="28"/>
        </w:rPr>
        <w:t xml:space="preserve">Stream New Addictions </w:t>
      </w:r>
      <w:hyperlink r:id="rId7" w:history="1">
        <w:r w:rsidRPr="008151AF">
          <w:rPr>
            <w:rStyle w:val="Hyperlink"/>
            <w:rFonts w:ascii="Trebuchet MS" w:hAnsi="Trebuchet MS" w:cs="Arial"/>
            <w:sz w:val="28"/>
            <w:szCs w:val="28"/>
          </w:rPr>
          <w:t>HERE</w:t>
        </w:r>
      </w:hyperlink>
    </w:p>
    <w:p w14:paraId="577C8639" w14:textId="77777777" w:rsidR="00AF296A" w:rsidRPr="00DD31A4" w:rsidRDefault="00AF296A" w:rsidP="00C3376B">
      <w:pPr>
        <w:jc w:val="center"/>
        <w:rPr>
          <w:sz w:val="22"/>
          <w:szCs w:val="22"/>
        </w:rPr>
      </w:pPr>
    </w:p>
    <w:p w14:paraId="7BDAD493" w14:textId="2A0B8BEA" w:rsidR="00883AE7" w:rsidRPr="0080273C" w:rsidRDefault="00AB1F3C" w:rsidP="007835D7">
      <w:pPr>
        <w:rPr>
          <w:color w:val="000000" w:themeColor="text1"/>
          <w:sz w:val="22"/>
          <w:szCs w:val="22"/>
        </w:rPr>
      </w:pPr>
      <w:r w:rsidRPr="0080273C">
        <w:rPr>
          <w:color w:val="000000" w:themeColor="text1"/>
          <w:sz w:val="22"/>
          <w:szCs w:val="22"/>
        </w:rPr>
        <w:t xml:space="preserve">(June </w:t>
      </w:r>
      <w:r w:rsidR="00017F58" w:rsidRPr="0080273C">
        <w:rPr>
          <w:color w:val="000000" w:themeColor="text1"/>
          <w:sz w:val="22"/>
          <w:szCs w:val="22"/>
        </w:rPr>
        <w:t>20</w:t>
      </w:r>
      <w:r w:rsidR="00924E0E" w:rsidRPr="0080273C">
        <w:rPr>
          <w:color w:val="000000" w:themeColor="text1"/>
          <w:sz w:val="22"/>
          <w:szCs w:val="22"/>
        </w:rPr>
        <w:t xml:space="preserve">, 2017) – </w:t>
      </w:r>
      <w:r w:rsidR="002E77DC" w:rsidRPr="0080273C">
        <w:rPr>
          <w:color w:val="000000" w:themeColor="text1"/>
          <w:sz w:val="22"/>
          <w:szCs w:val="22"/>
        </w:rPr>
        <w:t xml:space="preserve">Supporting the release of their new EP, </w:t>
      </w:r>
      <w:r w:rsidR="002E77DC" w:rsidRPr="0080273C">
        <w:rPr>
          <w:b/>
          <w:i/>
          <w:color w:val="000000" w:themeColor="text1"/>
          <w:sz w:val="22"/>
          <w:szCs w:val="22"/>
        </w:rPr>
        <w:t>New Addictions</w:t>
      </w:r>
      <w:r w:rsidR="002E77DC" w:rsidRPr="0080273C">
        <w:rPr>
          <w:color w:val="000000" w:themeColor="text1"/>
          <w:sz w:val="22"/>
          <w:szCs w:val="22"/>
        </w:rPr>
        <w:t>, p</w:t>
      </w:r>
      <w:r w:rsidR="00924E0E" w:rsidRPr="0080273C">
        <w:rPr>
          <w:color w:val="000000" w:themeColor="text1"/>
          <w:sz w:val="22"/>
          <w:szCs w:val="22"/>
        </w:rPr>
        <w:t xml:space="preserve">op-rock group </w:t>
      </w:r>
      <w:hyperlink r:id="rId8" w:anchor="video" w:history="1">
        <w:r w:rsidR="00924E0E" w:rsidRPr="0080273C">
          <w:rPr>
            <w:rStyle w:val="Hyperlink"/>
            <w:color w:val="000000" w:themeColor="text1"/>
            <w:sz w:val="22"/>
            <w:szCs w:val="22"/>
          </w:rPr>
          <w:t>R5</w:t>
        </w:r>
      </w:hyperlink>
      <w:r w:rsidR="00924E0E" w:rsidRPr="0080273C">
        <w:rPr>
          <w:color w:val="000000" w:themeColor="text1"/>
          <w:sz w:val="22"/>
          <w:szCs w:val="22"/>
        </w:rPr>
        <w:t xml:space="preserve"> </w:t>
      </w:r>
      <w:r w:rsidR="00017F58" w:rsidRPr="0080273C">
        <w:rPr>
          <w:color w:val="000000" w:themeColor="text1"/>
          <w:sz w:val="22"/>
          <w:szCs w:val="22"/>
        </w:rPr>
        <w:t xml:space="preserve">have announced the second leg of their </w:t>
      </w:r>
      <w:r w:rsidR="00017F58" w:rsidRPr="0080273C">
        <w:rPr>
          <w:b/>
          <w:i/>
          <w:color w:val="000000" w:themeColor="text1"/>
          <w:sz w:val="22"/>
          <w:szCs w:val="22"/>
        </w:rPr>
        <w:t>New Addictions</w:t>
      </w:r>
      <w:r w:rsidR="00883AE7" w:rsidRPr="0080273C">
        <w:rPr>
          <w:color w:val="000000" w:themeColor="text1"/>
          <w:sz w:val="22"/>
          <w:szCs w:val="22"/>
        </w:rPr>
        <w:t xml:space="preserve"> world tour kicking </w:t>
      </w:r>
      <w:r w:rsidR="00AB47F7" w:rsidRPr="0080273C">
        <w:rPr>
          <w:color w:val="000000" w:themeColor="text1"/>
          <w:sz w:val="22"/>
          <w:szCs w:val="22"/>
        </w:rPr>
        <w:t xml:space="preserve">off </w:t>
      </w:r>
      <w:r w:rsidR="00883AE7" w:rsidRPr="0080273C">
        <w:rPr>
          <w:color w:val="000000" w:themeColor="text1"/>
          <w:sz w:val="22"/>
          <w:szCs w:val="22"/>
        </w:rPr>
        <w:t xml:space="preserve">September 9 in Dublin, Ireland.  The European leg, featuring special guest Ryland, will </w:t>
      </w:r>
      <w:r w:rsidR="0080273C" w:rsidRPr="0080273C">
        <w:rPr>
          <w:color w:val="000000" w:themeColor="text1"/>
          <w:sz w:val="22"/>
          <w:szCs w:val="22"/>
        </w:rPr>
        <w:t>take the band to 27 cities in 15</w:t>
      </w:r>
      <w:r w:rsidR="00883AE7" w:rsidRPr="0080273C">
        <w:rPr>
          <w:color w:val="000000" w:themeColor="text1"/>
          <w:sz w:val="22"/>
          <w:szCs w:val="22"/>
        </w:rPr>
        <w:t xml:space="preserve"> countries with their final show </w:t>
      </w:r>
      <w:r w:rsidR="000F4A2A" w:rsidRPr="0080273C">
        <w:rPr>
          <w:color w:val="000000" w:themeColor="text1"/>
          <w:sz w:val="22"/>
          <w:szCs w:val="22"/>
        </w:rPr>
        <w:t>happening in Warsaw, Poland</w:t>
      </w:r>
      <w:r w:rsidR="002E77DC" w:rsidRPr="0080273C">
        <w:rPr>
          <w:color w:val="000000" w:themeColor="text1"/>
          <w:sz w:val="22"/>
          <w:szCs w:val="22"/>
        </w:rPr>
        <w:t>,</w:t>
      </w:r>
      <w:r w:rsidR="000F4A2A" w:rsidRPr="0080273C">
        <w:rPr>
          <w:color w:val="000000" w:themeColor="text1"/>
          <w:sz w:val="22"/>
          <w:szCs w:val="22"/>
        </w:rPr>
        <w:t xml:space="preserve"> on October 22.</w:t>
      </w:r>
      <w:r w:rsidR="00675CD7" w:rsidRPr="0080273C">
        <w:rPr>
          <w:color w:val="000000" w:themeColor="text1"/>
          <w:sz w:val="22"/>
          <w:szCs w:val="22"/>
        </w:rPr>
        <w:t xml:space="preserve"> </w:t>
      </w:r>
      <w:r w:rsidR="00F93D44" w:rsidRPr="0080273C">
        <w:rPr>
          <w:color w:val="000000" w:themeColor="text1"/>
          <w:sz w:val="22"/>
          <w:szCs w:val="22"/>
        </w:rPr>
        <w:t xml:space="preserve"> This marks the band’s third European tour since the release of their debut album in 2013.</w:t>
      </w:r>
    </w:p>
    <w:p w14:paraId="6B4F6636" w14:textId="77777777" w:rsidR="000F4A2A" w:rsidRDefault="000F4A2A" w:rsidP="007835D7">
      <w:pPr>
        <w:rPr>
          <w:sz w:val="22"/>
          <w:szCs w:val="22"/>
        </w:rPr>
      </w:pPr>
    </w:p>
    <w:p w14:paraId="0A07BBF1" w14:textId="7C163BB1" w:rsidR="000F4A2A" w:rsidRPr="008151AF" w:rsidRDefault="008E4B9E" w:rsidP="000F4A2A">
      <w:pPr>
        <w:pStyle w:val="NoSpacing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color w:val="000000" w:themeColor="text1"/>
          <w:sz w:val="20"/>
          <w:szCs w:val="20"/>
        </w:rPr>
        <w:t>T</w:t>
      </w:r>
      <w:r w:rsidR="00E80274">
        <w:rPr>
          <w:rFonts w:ascii="Trebuchet MS" w:hAnsi="Trebuchet MS" w:cs="Arial"/>
          <w:color w:val="000000" w:themeColor="text1"/>
          <w:sz w:val="20"/>
          <w:szCs w:val="20"/>
        </w:rPr>
        <w:t xml:space="preserve">ickets </w:t>
      </w:r>
      <w:r w:rsidR="00E80274">
        <w:rPr>
          <w:rFonts w:ascii="Trebuchet MS" w:hAnsi="Trebuchet MS" w:cs="Arial"/>
          <w:sz w:val="20"/>
          <w:szCs w:val="20"/>
        </w:rPr>
        <w:t>go on sale</w:t>
      </w:r>
      <w:r w:rsidR="000F4A2A" w:rsidRPr="008151AF">
        <w:rPr>
          <w:rFonts w:ascii="Trebuchet MS" w:hAnsi="Trebuchet MS" w:cs="Arial"/>
          <w:sz w:val="20"/>
          <w:szCs w:val="20"/>
        </w:rPr>
        <w:t xml:space="preserve"> </w:t>
      </w:r>
      <w:r w:rsidR="00944DE0" w:rsidRPr="0080273C">
        <w:rPr>
          <w:rFonts w:ascii="Trebuchet MS" w:hAnsi="Trebuchet MS" w:cs="Arial"/>
          <w:color w:val="000000" w:themeColor="text1"/>
          <w:sz w:val="20"/>
          <w:szCs w:val="20"/>
        </w:rPr>
        <w:t xml:space="preserve">June </w:t>
      </w:r>
      <w:r w:rsidR="00C64C48" w:rsidRPr="0080273C">
        <w:rPr>
          <w:rFonts w:ascii="Trebuchet MS" w:hAnsi="Trebuchet MS" w:cs="Arial"/>
          <w:color w:val="000000" w:themeColor="text1"/>
          <w:sz w:val="20"/>
          <w:szCs w:val="20"/>
        </w:rPr>
        <w:t>23</w:t>
      </w:r>
      <w:r w:rsidR="000F4A2A" w:rsidRPr="0080273C">
        <w:rPr>
          <w:rFonts w:ascii="Trebuchet MS" w:hAnsi="Trebuchet MS" w:cs="Arial"/>
          <w:color w:val="000000" w:themeColor="text1"/>
          <w:sz w:val="20"/>
          <w:szCs w:val="20"/>
        </w:rPr>
        <w:t xml:space="preserve"> at 10 a.m</w:t>
      </w:r>
      <w:r w:rsidR="000F4A2A" w:rsidRPr="008151AF">
        <w:rPr>
          <w:rFonts w:ascii="Trebuchet MS" w:hAnsi="Trebuchet MS" w:cs="Arial"/>
          <w:sz w:val="20"/>
          <w:szCs w:val="20"/>
        </w:rPr>
        <w:t xml:space="preserve">. local time. </w:t>
      </w:r>
      <w:r w:rsidR="002E77DC" w:rsidRPr="002E77DC">
        <w:rPr>
          <w:rFonts w:ascii="Trebuchet MS" w:hAnsi="Trebuchet MS" w:cs="Arial"/>
          <w:color w:val="000000" w:themeColor="text1"/>
          <w:sz w:val="20"/>
          <w:szCs w:val="20"/>
        </w:rPr>
        <w:t xml:space="preserve">VIP Meet &amp; Greet upgrades are only available </w:t>
      </w:r>
      <w:hyperlink r:id="rId9" w:anchor="video" w:history="1">
        <w:r w:rsidR="002E77DC" w:rsidRPr="00C64C48">
          <w:rPr>
            <w:rStyle w:val="Hyperlink"/>
            <w:rFonts w:ascii="Trebuchet MS" w:hAnsi="Trebuchet MS" w:cs="Arial"/>
            <w:sz w:val="20"/>
            <w:szCs w:val="20"/>
          </w:rPr>
          <w:t>officialr5.com</w:t>
        </w:r>
      </w:hyperlink>
      <w:r w:rsidR="002E77DC" w:rsidRPr="002E77DC">
        <w:rPr>
          <w:color w:val="000000" w:themeColor="text1"/>
        </w:rPr>
        <w:t xml:space="preserve">. </w:t>
      </w:r>
      <w:r w:rsidR="002E77DC">
        <w:rPr>
          <w:color w:val="FF0000"/>
        </w:rPr>
        <w:t xml:space="preserve"> </w:t>
      </w:r>
    </w:p>
    <w:p w14:paraId="37DD302B" w14:textId="77777777" w:rsidR="00883AE7" w:rsidRPr="00DD31A4" w:rsidRDefault="00883AE7" w:rsidP="008C3226">
      <w:pPr>
        <w:rPr>
          <w:sz w:val="22"/>
          <w:szCs w:val="22"/>
        </w:rPr>
      </w:pPr>
    </w:p>
    <w:p w14:paraId="779A17FE" w14:textId="5E9B8C1A" w:rsidR="00AF296A" w:rsidRPr="00DD31A4" w:rsidRDefault="008C3226" w:rsidP="00AF296A">
      <w:pPr>
        <w:rPr>
          <w:rFonts w:cs="Times New Roman"/>
          <w:color w:val="000000"/>
          <w:sz w:val="22"/>
          <w:szCs w:val="22"/>
        </w:rPr>
      </w:pPr>
      <w:r w:rsidRPr="00DD31A4">
        <w:rPr>
          <w:rFonts w:cs="Times New Roman"/>
          <w:color w:val="000000"/>
          <w:sz w:val="22"/>
          <w:szCs w:val="22"/>
        </w:rPr>
        <w:t>R5 is earning kudos for their recently released EP, </w:t>
      </w:r>
      <w:hyperlink r:id="rId10" w:history="1">
        <w:r w:rsidRPr="00DD31A4">
          <w:rPr>
            <w:rStyle w:val="Hyperlink"/>
            <w:rFonts w:cs="Times New Roman"/>
            <w:i/>
            <w:iCs/>
            <w:sz w:val="22"/>
            <w:szCs w:val="22"/>
          </w:rPr>
          <w:t>New Addictions </w:t>
        </w:r>
      </w:hyperlink>
      <w:r w:rsidRPr="00DD31A4">
        <w:rPr>
          <w:rFonts w:cs="Times New Roman"/>
          <w:color w:val="000000"/>
          <w:sz w:val="22"/>
          <w:szCs w:val="22"/>
        </w:rPr>
        <w:t>(Hollywood Records), which </w:t>
      </w:r>
      <w:hyperlink r:id="rId11" w:history="1">
        <w:r w:rsidRPr="00DD31A4">
          <w:rPr>
            <w:rStyle w:val="Hyperlink"/>
            <w:rFonts w:cs="Times New Roman"/>
            <w:i/>
            <w:iCs/>
            <w:sz w:val="22"/>
            <w:szCs w:val="22"/>
          </w:rPr>
          <w:t>Rolling Stone </w:t>
        </w:r>
      </w:hyperlink>
      <w:r w:rsidRPr="00DD31A4">
        <w:rPr>
          <w:rFonts w:cs="Times New Roman"/>
          <w:color w:val="000000"/>
          <w:sz w:val="22"/>
          <w:szCs w:val="22"/>
        </w:rPr>
        <w:t xml:space="preserve">just praised for being “full of sharply constructed pop confections that ride galloping basslines.” </w:t>
      </w:r>
      <w:r w:rsidR="00AF296A" w:rsidRPr="00DD31A4">
        <w:rPr>
          <w:rFonts w:cs="Arial"/>
          <w:b/>
          <w:i/>
          <w:sz w:val="22"/>
          <w:szCs w:val="22"/>
        </w:rPr>
        <w:t xml:space="preserve">New Addictions, </w:t>
      </w:r>
      <w:r w:rsidR="00AF296A" w:rsidRPr="00DD31A4">
        <w:rPr>
          <w:rFonts w:cs="Arial"/>
          <w:sz w:val="22"/>
          <w:szCs w:val="22"/>
        </w:rPr>
        <w:t>which</w:t>
      </w:r>
      <w:r w:rsidR="00AF296A" w:rsidRPr="00DD31A4">
        <w:rPr>
          <w:rFonts w:cs="Arial"/>
          <w:b/>
          <w:i/>
          <w:sz w:val="22"/>
          <w:szCs w:val="22"/>
        </w:rPr>
        <w:t xml:space="preserve"> </w:t>
      </w:r>
      <w:r w:rsidR="00AF296A" w:rsidRPr="00DD31A4">
        <w:rPr>
          <w:rFonts w:cs="Arial"/>
          <w:sz w:val="22"/>
          <w:szCs w:val="22"/>
        </w:rPr>
        <w:t>hit #3 on the iTunes Pop Chart and #10 on the overall chart,</w:t>
      </w:r>
      <w:r w:rsidR="00AF296A" w:rsidRPr="00DD31A4">
        <w:rPr>
          <w:rFonts w:cs="Arial"/>
          <w:b/>
          <w:i/>
          <w:sz w:val="22"/>
          <w:szCs w:val="22"/>
        </w:rPr>
        <w:t xml:space="preserve"> </w:t>
      </w:r>
      <w:r w:rsidR="00AF296A" w:rsidRPr="00DD31A4">
        <w:rPr>
          <w:rFonts w:cs="Arial"/>
          <w:sz w:val="22"/>
          <w:szCs w:val="22"/>
        </w:rPr>
        <w:t>marks a bold new era for the L.A.-based band with R5 taking a greater writing and production role than ever before. The EP finds the musicians refining their song-craft building on powerful grooves and sharply crafted hooks</w:t>
      </w:r>
      <w:r w:rsidR="007835D7" w:rsidRPr="00DD31A4">
        <w:rPr>
          <w:rFonts w:cs="Arial"/>
          <w:sz w:val="22"/>
          <w:szCs w:val="22"/>
        </w:rPr>
        <w:t xml:space="preserve"> and </w:t>
      </w:r>
      <w:r w:rsidR="00AF296A" w:rsidRPr="00DD31A4">
        <w:rPr>
          <w:rFonts w:cs="Arial"/>
          <w:sz w:val="22"/>
          <w:szCs w:val="22"/>
        </w:rPr>
        <w:t xml:space="preserve">channels the </w:t>
      </w:r>
      <w:r w:rsidR="007835D7" w:rsidRPr="00DD31A4">
        <w:rPr>
          <w:rFonts w:cs="Arial"/>
          <w:sz w:val="22"/>
          <w:szCs w:val="22"/>
        </w:rPr>
        <w:t>infectious</w:t>
      </w:r>
      <w:r w:rsidR="00AF296A" w:rsidRPr="00DD31A4">
        <w:rPr>
          <w:rFonts w:cs="Arial"/>
          <w:sz w:val="22"/>
          <w:szCs w:val="22"/>
        </w:rPr>
        <w:t xml:space="preserve"> energy R5 have recently shown playing festivals alongside artists like The </w:t>
      </w:r>
      <w:proofErr w:type="spellStart"/>
      <w:r w:rsidR="00AF296A" w:rsidRPr="00DD31A4">
        <w:rPr>
          <w:rFonts w:cs="Arial"/>
          <w:sz w:val="22"/>
          <w:szCs w:val="22"/>
        </w:rPr>
        <w:t>Chainsmokers</w:t>
      </w:r>
      <w:proofErr w:type="spellEnd"/>
      <w:r w:rsidR="00AF296A" w:rsidRPr="00DD31A4">
        <w:rPr>
          <w:rFonts w:cs="Arial"/>
          <w:sz w:val="22"/>
          <w:szCs w:val="22"/>
        </w:rPr>
        <w:t xml:space="preserve">, Panic! At </w:t>
      </w:r>
      <w:proofErr w:type="gramStart"/>
      <w:r w:rsidR="00AF296A" w:rsidRPr="00DD31A4">
        <w:rPr>
          <w:rFonts w:cs="Arial"/>
          <w:sz w:val="22"/>
          <w:szCs w:val="22"/>
        </w:rPr>
        <w:t>The</w:t>
      </w:r>
      <w:proofErr w:type="gramEnd"/>
      <w:r w:rsidR="00AF296A" w:rsidRPr="00DD31A4">
        <w:rPr>
          <w:rFonts w:cs="Arial"/>
          <w:sz w:val="22"/>
          <w:szCs w:val="22"/>
        </w:rPr>
        <w:t xml:space="preserve"> Disco, Charlie </w:t>
      </w:r>
      <w:proofErr w:type="spellStart"/>
      <w:r w:rsidR="00AF296A" w:rsidRPr="00DD31A4">
        <w:rPr>
          <w:rFonts w:cs="Arial"/>
          <w:sz w:val="22"/>
          <w:szCs w:val="22"/>
        </w:rPr>
        <w:t>Puth</w:t>
      </w:r>
      <w:proofErr w:type="spellEnd"/>
      <w:r w:rsidR="00AF296A" w:rsidRPr="00DD31A4">
        <w:rPr>
          <w:rFonts w:cs="Arial"/>
          <w:sz w:val="22"/>
          <w:szCs w:val="22"/>
        </w:rPr>
        <w:t xml:space="preserve"> and </w:t>
      </w:r>
      <w:proofErr w:type="spellStart"/>
      <w:r w:rsidR="00AF296A" w:rsidRPr="00DD31A4">
        <w:rPr>
          <w:rFonts w:cs="Arial"/>
          <w:sz w:val="22"/>
          <w:szCs w:val="22"/>
        </w:rPr>
        <w:t>Weezer</w:t>
      </w:r>
      <w:proofErr w:type="spellEnd"/>
    </w:p>
    <w:p w14:paraId="2986E3DD" w14:textId="77777777" w:rsidR="00AF296A" w:rsidRPr="00DD31A4" w:rsidRDefault="00AF296A" w:rsidP="00924E0E">
      <w:pPr>
        <w:rPr>
          <w:rFonts w:cs="Times New Roman"/>
          <w:color w:val="000000"/>
          <w:sz w:val="22"/>
          <w:szCs w:val="22"/>
        </w:rPr>
      </w:pPr>
    </w:p>
    <w:p w14:paraId="418EA7D6" w14:textId="28CB161A" w:rsidR="002072A2" w:rsidRPr="00DD31A4" w:rsidRDefault="00AF296A" w:rsidP="00272A21">
      <w:pPr>
        <w:rPr>
          <w:sz w:val="22"/>
          <w:szCs w:val="22"/>
        </w:rPr>
      </w:pPr>
      <w:r w:rsidRPr="00DD31A4">
        <w:rPr>
          <w:rFonts w:cs="Times New Roman"/>
          <w:color w:val="000000"/>
          <w:sz w:val="22"/>
          <w:szCs w:val="22"/>
        </w:rPr>
        <w:t>R5 recently released the vide</w:t>
      </w:r>
      <w:r w:rsidR="00763E20" w:rsidRPr="00DD31A4">
        <w:rPr>
          <w:rFonts w:cs="Times New Roman"/>
          <w:color w:val="000000"/>
          <w:sz w:val="22"/>
          <w:szCs w:val="22"/>
        </w:rPr>
        <w:t>o</w:t>
      </w:r>
      <w:r w:rsidRPr="00DD31A4">
        <w:rPr>
          <w:rFonts w:cs="Times New Roman"/>
          <w:color w:val="000000"/>
          <w:sz w:val="22"/>
          <w:szCs w:val="22"/>
        </w:rPr>
        <w:t xml:space="preserve"> for first track, </w:t>
      </w:r>
      <w:r w:rsidRPr="000F4A2A">
        <w:rPr>
          <w:rFonts w:cs="Times New Roman"/>
          <w:b/>
          <w:color w:val="000000"/>
          <w:sz w:val="22"/>
          <w:szCs w:val="22"/>
        </w:rPr>
        <w:t>“If,”</w:t>
      </w:r>
      <w:r w:rsidRPr="00DD31A4">
        <w:rPr>
          <w:rFonts w:cs="Times New Roman"/>
          <w:color w:val="000000"/>
          <w:sz w:val="22"/>
          <w:szCs w:val="22"/>
        </w:rPr>
        <w:t xml:space="preserve"> which was directed by Michael Borden and pays homage to famous movie scenes from “Risky Business,” “Pulp Fiction,” “Boogie Nights” and “</w:t>
      </w:r>
      <w:proofErr w:type="spellStart"/>
      <w:r w:rsidRPr="00DD31A4">
        <w:rPr>
          <w:rFonts w:cs="Times New Roman"/>
          <w:color w:val="000000"/>
          <w:sz w:val="22"/>
          <w:szCs w:val="22"/>
        </w:rPr>
        <w:t>Goodfellas</w:t>
      </w:r>
      <w:proofErr w:type="spellEnd"/>
      <w:r w:rsidRPr="00DD31A4">
        <w:rPr>
          <w:rFonts w:cs="Times New Roman"/>
          <w:color w:val="000000"/>
          <w:sz w:val="22"/>
          <w:szCs w:val="22"/>
        </w:rPr>
        <w:t>,” among others. Click </w:t>
      </w:r>
      <w:hyperlink r:id="rId12" w:history="1">
        <w:r w:rsidRPr="00DD31A4">
          <w:rPr>
            <w:rStyle w:val="Hyperlink"/>
            <w:rFonts w:cs="Times New Roman"/>
            <w:sz w:val="22"/>
            <w:szCs w:val="22"/>
          </w:rPr>
          <w:t>HERE </w:t>
        </w:r>
      </w:hyperlink>
      <w:r w:rsidRPr="00DD31A4">
        <w:rPr>
          <w:rFonts w:cs="Times New Roman"/>
          <w:color w:val="000000"/>
          <w:sz w:val="22"/>
          <w:szCs w:val="22"/>
        </w:rPr>
        <w:t>to watch.</w:t>
      </w:r>
    </w:p>
    <w:p w14:paraId="0D86CBAF" w14:textId="77777777" w:rsidR="00B71ADA" w:rsidRPr="00DD31A4" w:rsidRDefault="00B71ADA" w:rsidP="00924E0E">
      <w:pPr>
        <w:rPr>
          <w:sz w:val="22"/>
          <w:szCs w:val="22"/>
        </w:rPr>
      </w:pPr>
    </w:p>
    <w:p w14:paraId="0740B93E" w14:textId="3973293C" w:rsidR="006E4742" w:rsidRPr="00DD31A4" w:rsidRDefault="006E4742" w:rsidP="006E4742">
      <w:pPr>
        <w:pStyle w:val="NoSpacing"/>
        <w:rPr>
          <w:rFonts w:cs="Arial"/>
          <w:b/>
          <w:u w:val="single"/>
        </w:rPr>
      </w:pPr>
      <w:r w:rsidRPr="00DD31A4">
        <w:rPr>
          <w:rFonts w:cs="Arial"/>
          <w:b/>
          <w:u w:val="single"/>
        </w:rPr>
        <w:t xml:space="preserve">R5 Summer </w:t>
      </w:r>
      <w:r w:rsidR="008C3226" w:rsidRPr="00DD31A4">
        <w:rPr>
          <w:rFonts w:cs="Arial"/>
          <w:b/>
          <w:i/>
          <w:u w:val="single"/>
        </w:rPr>
        <w:t>New Addictions</w:t>
      </w:r>
      <w:r w:rsidR="008C3226" w:rsidRPr="00DD31A4">
        <w:rPr>
          <w:rFonts w:cs="Arial"/>
          <w:b/>
          <w:u w:val="single"/>
        </w:rPr>
        <w:t xml:space="preserve"> </w:t>
      </w:r>
      <w:r w:rsidRPr="00DD31A4">
        <w:rPr>
          <w:rFonts w:cs="Arial"/>
          <w:b/>
          <w:u w:val="single"/>
        </w:rPr>
        <w:t xml:space="preserve">2017 </w:t>
      </w:r>
      <w:r w:rsidR="002116C1">
        <w:rPr>
          <w:rFonts w:cs="Arial"/>
          <w:b/>
          <w:u w:val="single"/>
        </w:rPr>
        <w:t xml:space="preserve">European </w:t>
      </w:r>
      <w:r w:rsidRPr="00DD31A4">
        <w:rPr>
          <w:rFonts w:cs="Arial"/>
          <w:b/>
          <w:u w:val="single"/>
        </w:rPr>
        <w:t>Tour Dates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2610"/>
        <w:gridCol w:w="5670"/>
      </w:tblGrid>
      <w:tr w:rsidR="000D7659" w:rsidRPr="00DD31A4" w14:paraId="1583DABE" w14:textId="77777777" w:rsidTr="00342B60">
        <w:tc>
          <w:tcPr>
            <w:tcW w:w="1998" w:type="dxa"/>
          </w:tcPr>
          <w:p w14:paraId="7BE3479D" w14:textId="191C9B0F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lastRenderedPageBreak/>
              <w:t>Sept. 13</w:t>
            </w:r>
          </w:p>
        </w:tc>
        <w:tc>
          <w:tcPr>
            <w:tcW w:w="2610" w:type="dxa"/>
          </w:tcPr>
          <w:p w14:paraId="593F492C" w14:textId="53ED6DA0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Dublin, Ireland</w:t>
            </w:r>
          </w:p>
        </w:tc>
        <w:tc>
          <w:tcPr>
            <w:tcW w:w="5670" w:type="dxa"/>
          </w:tcPr>
          <w:p w14:paraId="6BE6EFA1" w14:textId="487CA528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Vicar Street #</w:t>
            </w:r>
          </w:p>
        </w:tc>
      </w:tr>
      <w:tr w:rsidR="000D7659" w:rsidRPr="00DD31A4" w14:paraId="6ACA59DB" w14:textId="77777777" w:rsidTr="00342B60">
        <w:tc>
          <w:tcPr>
            <w:tcW w:w="1998" w:type="dxa"/>
          </w:tcPr>
          <w:p w14:paraId="1620B38D" w14:textId="79754AC3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Sept.14</w:t>
            </w:r>
          </w:p>
        </w:tc>
        <w:tc>
          <w:tcPr>
            <w:tcW w:w="2610" w:type="dxa"/>
          </w:tcPr>
          <w:p w14:paraId="7F94E669" w14:textId="23C22383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Belfast, UK</w:t>
            </w:r>
          </w:p>
        </w:tc>
        <w:tc>
          <w:tcPr>
            <w:tcW w:w="5670" w:type="dxa"/>
          </w:tcPr>
          <w:p w14:paraId="0E584135" w14:textId="70D8C1BA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Mandela Hall #</w:t>
            </w:r>
          </w:p>
        </w:tc>
      </w:tr>
      <w:tr w:rsidR="000D7659" w:rsidRPr="00DD31A4" w14:paraId="47A89F5B" w14:textId="77777777" w:rsidTr="00342B60">
        <w:tc>
          <w:tcPr>
            <w:tcW w:w="1998" w:type="dxa"/>
          </w:tcPr>
          <w:p w14:paraId="2317FA0E" w14:textId="468CE060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Sept. 16</w:t>
            </w:r>
          </w:p>
        </w:tc>
        <w:tc>
          <w:tcPr>
            <w:tcW w:w="2610" w:type="dxa"/>
          </w:tcPr>
          <w:p w14:paraId="69E0B4E3" w14:textId="25889A9E" w:rsidR="000D7659" w:rsidRPr="00DD31A4" w:rsidRDefault="00C94E0E" w:rsidP="00342B60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Glasgo</w:t>
            </w:r>
            <w:proofErr w:type="spellEnd"/>
            <w:r>
              <w:rPr>
                <w:rFonts w:cs="Arial"/>
              </w:rPr>
              <w:t>, UK</w:t>
            </w:r>
          </w:p>
        </w:tc>
        <w:tc>
          <w:tcPr>
            <w:tcW w:w="5670" w:type="dxa"/>
          </w:tcPr>
          <w:p w14:paraId="6C886571" w14:textId="04A06DC7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ABC #</w:t>
            </w:r>
          </w:p>
        </w:tc>
      </w:tr>
      <w:tr w:rsidR="000D7659" w:rsidRPr="00DD31A4" w14:paraId="4414E6B0" w14:textId="77777777" w:rsidTr="00342B60">
        <w:tc>
          <w:tcPr>
            <w:tcW w:w="1998" w:type="dxa"/>
          </w:tcPr>
          <w:p w14:paraId="6DDB8289" w14:textId="19A01E9F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Sept. 17</w:t>
            </w:r>
          </w:p>
        </w:tc>
        <w:tc>
          <w:tcPr>
            <w:tcW w:w="2610" w:type="dxa"/>
          </w:tcPr>
          <w:p w14:paraId="192BC1AD" w14:textId="2EC37D80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Nottingham, UK</w:t>
            </w:r>
          </w:p>
        </w:tc>
        <w:tc>
          <w:tcPr>
            <w:tcW w:w="5670" w:type="dxa"/>
          </w:tcPr>
          <w:p w14:paraId="3EB1BFB9" w14:textId="47A5A790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Rock City #</w:t>
            </w:r>
          </w:p>
        </w:tc>
      </w:tr>
      <w:tr w:rsidR="000D7659" w:rsidRPr="00DD31A4" w14:paraId="3E089728" w14:textId="77777777" w:rsidTr="00342B60">
        <w:tc>
          <w:tcPr>
            <w:tcW w:w="1998" w:type="dxa"/>
          </w:tcPr>
          <w:p w14:paraId="3D238BDA" w14:textId="001E1D0C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Sept. 18</w:t>
            </w:r>
          </w:p>
        </w:tc>
        <w:tc>
          <w:tcPr>
            <w:tcW w:w="2610" w:type="dxa"/>
          </w:tcPr>
          <w:p w14:paraId="17B8FA4C" w14:textId="1E4D01CB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Bristol, UK</w:t>
            </w:r>
          </w:p>
        </w:tc>
        <w:tc>
          <w:tcPr>
            <w:tcW w:w="5670" w:type="dxa"/>
          </w:tcPr>
          <w:p w14:paraId="2E66EFC1" w14:textId="0B4A9793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Fleece #</w:t>
            </w:r>
          </w:p>
        </w:tc>
      </w:tr>
      <w:tr w:rsidR="000D7659" w:rsidRPr="00DD31A4" w14:paraId="0AA63929" w14:textId="77777777" w:rsidTr="00342B60">
        <w:tc>
          <w:tcPr>
            <w:tcW w:w="1998" w:type="dxa"/>
          </w:tcPr>
          <w:p w14:paraId="144F290C" w14:textId="391A0BE4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Sept. 20</w:t>
            </w:r>
          </w:p>
        </w:tc>
        <w:tc>
          <w:tcPr>
            <w:tcW w:w="2610" w:type="dxa"/>
          </w:tcPr>
          <w:p w14:paraId="3BE67937" w14:textId="3746F5BB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Manchester, UK</w:t>
            </w:r>
          </w:p>
        </w:tc>
        <w:tc>
          <w:tcPr>
            <w:tcW w:w="5670" w:type="dxa"/>
          </w:tcPr>
          <w:p w14:paraId="13C5143E" w14:textId="42542367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Ritz #</w:t>
            </w:r>
          </w:p>
        </w:tc>
      </w:tr>
      <w:tr w:rsidR="000D7659" w:rsidRPr="00DD31A4" w14:paraId="6EB7E27A" w14:textId="77777777" w:rsidTr="00342B60">
        <w:tc>
          <w:tcPr>
            <w:tcW w:w="1998" w:type="dxa"/>
          </w:tcPr>
          <w:p w14:paraId="687AEB27" w14:textId="1EB7BD79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Sept. 22</w:t>
            </w:r>
          </w:p>
        </w:tc>
        <w:tc>
          <w:tcPr>
            <w:tcW w:w="2610" w:type="dxa"/>
          </w:tcPr>
          <w:p w14:paraId="4E9C380B" w14:textId="09ECA03B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London, UK</w:t>
            </w:r>
          </w:p>
        </w:tc>
        <w:tc>
          <w:tcPr>
            <w:tcW w:w="5670" w:type="dxa"/>
          </w:tcPr>
          <w:p w14:paraId="5A1EE805" w14:textId="54685A11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KOKO #</w:t>
            </w:r>
          </w:p>
        </w:tc>
      </w:tr>
      <w:tr w:rsidR="000D7659" w:rsidRPr="00DD31A4" w14:paraId="6BBB44BF" w14:textId="77777777" w:rsidTr="00342B60">
        <w:tc>
          <w:tcPr>
            <w:tcW w:w="1998" w:type="dxa"/>
          </w:tcPr>
          <w:p w14:paraId="006DCBCF" w14:textId="7FB951B6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Sept. 24</w:t>
            </w:r>
          </w:p>
        </w:tc>
        <w:tc>
          <w:tcPr>
            <w:tcW w:w="2610" w:type="dxa"/>
          </w:tcPr>
          <w:p w14:paraId="0F306DB6" w14:textId="0380B738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Paris, France</w:t>
            </w:r>
          </w:p>
        </w:tc>
        <w:tc>
          <w:tcPr>
            <w:tcW w:w="5670" w:type="dxa"/>
          </w:tcPr>
          <w:p w14:paraId="4FEDAAB8" w14:textId="76AC8B49" w:rsidR="000D7659" w:rsidRPr="00DD31A4" w:rsidRDefault="00C94E0E" w:rsidP="00342B60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Trianon</w:t>
            </w:r>
            <w:proofErr w:type="spellEnd"/>
            <w:r>
              <w:rPr>
                <w:rFonts w:cs="Arial"/>
              </w:rPr>
              <w:t xml:space="preserve"> #</w:t>
            </w:r>
          </w:p>
        </w:tc>
      </w:tr>
      <w:tr w:rsidR="000D7659" w:rsidRPr="00DD31A4" w14:paraId="3EFD965A" w14:textId="77777777" w:rsidTr="00342B60">
        <w:tc>
          <w:tcPr>
            <w:tcW w:w="1998" w:type="dxa"/>
          </w:tcPr>
          <w:p w14:paraId="343C426B" w14:textId="63CA81C6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Sept. 26</w:t>
            </w:r>
          </w:p>
        </w:tc>
        <w:tc>
          <w:tcPr>
            <w:tcW w:w="2610" w:type="dxa"/>
          </w:tcPr>
          <w:p w14:paraId="06CCDDB0" w14:textId="6AE17234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Amsterdam, Netherlands</w:t>
            </w:r>
          </w:p>
        </w:tc>
        <w:tc>
          <w:tcPr>
            <w:tcW w:w="5670" w:type="dxa"/>
          </w:tcPr>
          <w:p w14:paraId="7C61621B" w14:textId="119AB208" w:rsidR="000D7659" w:rsidRPr="00DD31A4" w:rsidRDefault="00C94E0E" w:rsidP="00342B60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Nelkweg</w:t>
            </w:r>
            <w:proofErr w:type="spellEnd"/>
            <w:r>
              <w:rPr>
                <w:rFonts w:cs="Arial"/>
              </w:rPr>
              <w:t xml:space="preserve"> #</w:t>
            </w:r>
          </w:p>
        </w:tc>
      </w:tr>
      <w:tr w:rsidR="000D7659" w:rsidRPr="00DD31A4" w14:paraId="79235C4F" w14:textId="77777777" w:rsidTr="00342B60">
        <w:tc>
          <w:tcPr>
            <w:tcW w:w="1998" w:type="dxa"/>
          </w:tcPr>
          <w:p w14:paraId="425CD882" w14:textId="6D5AC006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Sept. 27</w:t>
            </w:r>
          </w:p>
        </w:tc>
        <w:tc>
          <w:tcPr>
            <w:tcW w:w="2610" w:type="dxa"/>
          </w:tcPr>
          <w:p w14:paraId="7EEAC8F1" w14:textId="4D859B38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Copenhagen, Denmark</w:t>
            </w:r>
          </w:p>
        </w:tc>
        <w:tc>
          <w:tcPr>
            <w:tcW w:w="5670" w:type="dxa"/>
          </w:tcPr>
          <w:p w14:paraId="102BBDF7" w14:textId="4BB2969D" w:rsidR="000D7659" w:rsidRPr="00DD31A4" w:rsidRDefault="00C94E0E" w:rsidP="00342B60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Amager</w:t>
            </w:r>
            <w:proofErr w:type="spellEnd"/>
            <w:r>
              <w:rPr>
                <w:rFonts w:cs="Arial"/>
              </w:rPr>
              <w:t xml:space="preserve"> Bio #</w:t>
            </w:r>
          </w:p>
        </w:tc>
      </w:tr>
      <w:tr w:rsidR="000D7659" w:rsidRPr="00DD31A4" w14:paraId="1283DCDD" w14:textId="77777777" w:rsidTr="00342B60">
        <w:tc>
          <w:tcPr>
            <w:tcW w:w="1998" w:type="dxa"/>
          </w:tcPr>
          <w:p w14:paraId="5EEC41B6" w14:textId="3DC2A7DA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Sept. 29</w:t>
            </w:r>
          </w:p>
        </w:tc>
        <w:tc>
          <w:tcPr>
            <w:tcW w:w="2610" w:type="dxa"/>
          </w:tcPr>
          <w:p w14:paraId="28A1BB29" w14:textId="6FAE3115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Oslo, Norway</w:t>
            </w:r>
          </w:p>
        </w:tc>
        <w:tc>
          <w:tcPr>
            <w:tcW w:w="5670" w:type="dxa"/>
          </w:tcPr>
          <w:p w14:paraId="5F95D7C7" w14:textId="1D48EC37" w:rsidR="000D7659" w:rsidRPr="00DD31A4" w:rsidRDefault="00C94E0E" w:rsidP="00342B60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Vulkan</w:t>
            </w:r>
            <w:proofErr w:type="spellEnd"/>
            <w:r>
              <w:rPr>
                <w:rFonts w:cs="Arial"/>
              </w:rPr>
              <w:t xml:space="preserve"> Arena #</w:t>
            </w:r>
          </w:p>
        </w:tc>
      </w:tr>
      <w:tr w:rsidR="000D7659" w:rsidRPr="00DD31A4" w14:paraId="13F4E4E6" w14:textId="77777777" w:rsidTr="00342B60">
        <w:tc>
          <w:tcPr>
            <w:tcW w:w="1998" w:type="dxa"/>
          </w:tcPr>
          <w:p w14:paraId="6A7C8876" w14:textId="30DF0F78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Sept. 30</w:t>
            </w:r>
          </w:p>
        </w:tc>
        <w:tc>
          <w:tcPr>
            <w:tcW w:w="2610" w:type="dxa"/>
          </w:tcPr>
          <w:p w14:paraId="468C1259" w14:textId="78613B64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Stockholm, Sweden</w:t>
            </w:r>
          </w:p>
        </w:tc>
        <w:tc>
          <w:tcPr>
            <w:tcW w:w="5670" w:type="dxa"/>
          </w:tcPr>
          <w:p w14:paraId="06A8C75D" w14:textId="45307280" w:rsidR="000D7659" w:rsidRPr="00DD31A4" w:rsidRDefault="00C94E0E" w:rsidP="00342B60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Fryshuset</w:t>
            </w:r>
            <w:proofErr w:type="spellEnd"/>
            <w:r>
              <w:rPr>
                <w:rFonts w:cs="Arial"/>
              </w:rPr>
              <w:t xml:space="preserve"> #</w:t>
            </w:r>
          </w:p>
        </w:tc>
      </w:tr>
      <w:tr w:rsidR="000D7659" w:rsidRPr="00DD31A4" w14:paraId="24F6AA2B" w14:textId="77777777" w:rsidTr="00342B60">
        <w:tc>
          <w:tcPr>
            <w:tcW w:w="1998" w:type="dxa"/>
          </w:tcPr>
          <w:p w14:paraId="6C7E9F45" w14:textId="6EA5660C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1</w:t>
            </w:r>
          </w:p>
        </w:tc>
        <w:tc>
          <w:tcPr>
            <w:tcW w:w="2610" w:type="dxa"/>
          </w:tcPr>
          <w:p w14:paraId="50B111E0" w14:textId="5A48DA7C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Malmo, Sweden</w:t>
            </w:r>
          </w:p>
        </w:tc>
        <w:tc>
          <w:tcPr>
            <w:tcW w:w="5670" w:type="dxa"/>
          </w:tcPr>
          <w:p w14:paraId="3407A94C" w14:textId="37F2B844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KB #</w:t>
            </w:r>
          </w:p>
        </w:tc>
      </w:tr>
      <w:tr w:rsidR="000D7659" w:rsidRPr="00DD31A4" w14:paraId="561B90EB" w14:textId="77777777" w:rsidTr="00342B60">
        <w:tc>
          <w:tcPr>
            <w:tcW w:w="1998" w:type="dxa"/>
          </w:tcPr>
          <w:p w14:paraId="03A1DA98" w14:textId="7593CDC9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3</w:t>
            </w:r>
          </w:p>
        </w:tc>
        <w:tc>
          <w:tcPr>
            <w:tcW w:w="2610" w:type="dxa"/>
          </w:tcPr>
          <w:p w14:paraId="734BB8D4" w14:textId="424A83FE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Berlin, Germany</w:t>
            </w:r>
          </w:p>
        </w:tc>
        <w:tc>
          <w:tcPr>
            <w:tcW w:w="5670" w:type="dxa"/>
          </w:tcPr>
          <w:p w14:paraId="3AFEA563" w14:textId="560E5805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Bi </w:t>
            </w:r>
            <w:proofErr w:type="spellStart"/>
            <w:r>
              <w:rPr>
                <w:rFonts w:cs="Arial"/>
              </w:rPr>
              <w:t>Nuu</w:t>
            </w:r>
            <w:proofErr w:type="spellEnd"/>
            <w:r>
              <w:rPr>
                <w:rFonts w:cs="Arial"/>
              </w:rPr>
              <w:t xml:space="preserve"> #</w:t>
            </w:r>
          </w:p>
        </w:tc>
      </w:tr>
      <w:tr w:rsidR="000D7659" w:rsidRPr="00DD31A4" w14:paraId="33799420" w14:textId="77777777" w:rsidTr="00342B60">
        <w:tc>
          <w:tcPr>
            <w:tcW w:w="1998" w:type="dxa"/>
          </w:tcPr>
          <w:p w14:paraId="5E25FE85" w14:textId="7F538FDB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4</w:t>
            </w:r>
          </w:p>
        </w:tc>
        <w:tc>
          <w:tcPr>
            <w:tcW w:w="2610" w:type="dxa"/>
          </w:tcPr>
          <w:p w14:paraId="72A21D70" w14:textId="43C2AECF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Prague, Czech</w:t>
            </w:r>
          </w:p>
        </w:tc>
        <w:tc>
          <w:tcPr>
            <w:tcW w:w="5670" w:type="dxa"/>
          </w:tcPr>
          <w:p w14:paraId="50504BD2" w14:textId="1EB9048E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Roxy #</w:t>
            </w:r>
          </w:p>
        </w:tc>
      </w:tr>
      <w:tr w:rsidR="000D7659" w:rsidRPr="00DD31A4" w14:paraId="18EBB2EE" w14:textId="77777777" w:rsidTr="00342B60">
        <w:tc>
          <w:tcPr>
            <w:tcW w:w="1998" w:type="dxa"/>
          </w:tcPr>
          <w:p w14:paraId="65B9B866" w14:textId="3AF08EC2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5</w:t>
            </w:r>
          </w:p>
        </w:tc>
        <w:tc>
          <w:tcPr>
            <w:tcW w:w="2610" w:type="dxa"/>
          </w:tcPr>
          <w:p w14:paraId="20E400E4" w14:textId="39A173C8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Vienna, Austria</w:t>
            </w:r>
          </w:p>
        </w:tc>
        <w:tc>
          <w:tcPr>
            <w:tcW w:w="5670" w:type="dxa"/>
          </w:tcPr>
          <w:p w14:paraId="6602EA84" w14:textId="01E38831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WUK #</w:t>
            </w:r>
          </w:p>
        </w:tc>
      </w:tr>
      <w:tr w:rsidR="000D7659" w:rsidRPr="00DD31A4" w14:paraId="3FAEB49A" w14:textId="77777777" w:rsidTr="00342B60">
        <w:tc>
          <w:tcPr>
            <w:tcW w:w="1998" w:type="dxa"/>
          </w:tcPr>
          <w:p w14:paraId="6965A4F7" w14:textId="10EC6CB0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6</w:t>
            </w:r>
          </w:p>
        </w:tc>
        <w:tc>
          <w:tcPr>
            <w:tcW w:w="2610" w:type="dxa"/>
          </w:tcPr>
          <w:p w14:paraId="7B767709" w14:textId="591247D9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Munich, Germany</w:t>
            </w:r>
          </w:p>
        </w:tc>
        <w:tc>
          <w:tcPr>
            <w:tcW w:w="5670" w:type="dxa"/>
          </w:tcPr>
          <w:p w14:paraId="0AC19646" w14:textId="2D5B2B3F" w:rsidR="000D7659" w:rsidRPr="00DD31A4" w:rsidRDefault="00C94E0E" w:rsidP="00342B60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Techikum</w:t>
            </w:r>
            <w:proofErr w:type="spellEnd"/>
            <w:r>
              <w:rPr>
                <w:rFonts w:cs="Arial"/>
              </w:rPr>
              <w:t xml:space="preserve"> #</w:t>
            </w:r>
          </w:p>
        </w:tc>
      </w:tr>
      <w:tr w:rsidR="000D7659" w:rsidRPr="00DD31A4" w14:paraId="5FEB3455" w14:textId="77777777" w:rsidTr="00342B60">
        <w:tc>
          <w:tcPr>
            <w:tcW w:w="1998" w:type="dxa"/>
          </w:tcPr>
          <w:p w14:paraId="6F106225" w14:textId="1D96DA71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8</w:t>
            </w:r>
          </w:p>
        </w:tc>
        <w:tc>
          <w:tcPr>
            <w:tcW w:w="2610" w:type="dxa"/>
          </w:tcPr>
          <w:p w14:paraId="62921EAC" w14:textId="3F46F0A0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Antwerp, Belgium</w:t>
            </w:r>
          </w:p>
        </w:tc>
        <w:tc>
          <w:tcPr>
            <w:tcW w:w="5670" w:type="dxa"/>
          </w:tcPr>
          <w:p w14:paraId="1AAFA8CB" w14:textId="1F8A0038" w:rsidR="000D7659" w:rsidRPr="00DD31A4" w:rsidRDefault="00C94E0E" w:rsidP="00342B60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Trix</w:t>
            </w:r>
            <w:proofErr w:type="spellEnd"/>
            <w:r>
              <w:rPr>
                <w:rFonts w:cs="Arial"/>
              </w:rPr>
              <w:t xml:space="preserve"> #</w:t>
            </w:r>
          </w:p>
        </w:tc>
      </w:tr>
      <w:tr w:rsidR="000D7659" w:rsidRPr="00DD31A4" w14:paraId="568F1192" w14:textId="77777777" w:rsidTr="00342B60">
        <w:tc>
          <w:tcPr>
            <w:tcW w:w="1998" w:type="dxa"/>
          </w:tcPr>
          <w:p w14:paraId="6FAA7CCE" w14:textId="0C3732DF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10</w:t>
            </w:r>
          </w:p>
        </w:tc>
        <w:tc>
          <w:tcPr>
            <w:tcW w:w="2610" w:type="dxa"/>
          </w:tcPr>
          <w:p w14:paraId="7A82DD66" w14:textId="3CA75646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Zurich, Switzerland</w:t>
            </w:r>
          </w:p>
        </w:tc>
        <w:tc>
          <w:tcPr>
            <w:tcW w:w="5670" w:type="dxa"/>
          </w:tcPr>
          <w:p w14:paraId="097487EC" w14:textId="57325D67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Dynamo #</w:t>
            </w:r>
          </w:p>
        </w:tc>
      </w:tr>
      <w:tr w:rsidR="000D7659" w:rsidRPr="00DD31A4" w14:paraId="3BB03CC1" w14:textId="77777777" w:rsidTr="00342B60">
        <w:tc>
          <w:tcPr>
            <w:tcW w:w="1998" w:type="dxa"/>
          </w:tcPr>
          <w:p w14:paraId="640C9A62" w14:textId="3E8FDBE7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11</w:t>
            </w:r>
          </w:p>
        </w:tc>
        <w:tc>
          <w:tcPr>
            <w:tcW w:w="2610" w:type="dxa"/>
          </w:tcPr>
          <w:p w14:paraId="528B9E48" w14:textId="2FF3F36D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Rome, Italy</w:t>
            </w:r>
          </w:p>
        </w:tc>
        <w:tc>
          <w:tcPr>
            <w:tcW w:w="5670" w:type="dxa"/>
          </w:tcPr>
          <w:p w14:paraId="51441396" w14:textId="3CCE7384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Orion Live Club #</w:t>
            </w:r>
          </w:p>
        </w:tc>
      </w:tr>
      <w:tr w:rsidR="000D7659" w:rsidRPr="00DD31A4" w14:paraId="7EAA6C1E" w14:textId="77777777" w:rsidTr="00342B60">
        <w:tc>
          <w:tcPr>
            <w:tcW w:w="1998" w:type="dxa"/>
          </w:tcPr>
          <w:p w14:paraId="4E23EE2D" w14:textId="42361913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12</w:t>
            </w:r>
          </w:p>
        </w:tc>
        <w:tc>
          <w:tcPr>
            <w:tcW w:w="2610" w:type="dxa"/>
          </w:tcPr>
          <w:p w14:paraId="537525CA" w14:textId="306CD3E2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Milan, Italy</w:t>
            </w:r>
          </w:p>
        </w:tc>
        <w:tc>
          <w:tcPr>
            <w:tcW w:w="5670" w:type="dxa"/>
          </w:tcPr>
          <w:p w14:paraId="5037905F" w14:textId="5A0940BE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Live Club #</w:t>
            </w:r>
          </w:p>
        </w:tc>
      </w:tr>
      <w:tr w:rsidR="000D7659" w:rsidRPr="00DD31A4" w14:paraId="4EFC0219" w14:textId="77777777" w:rsidTr="00342B60">
        <w:tc>
          <w:tcPr>
            <w:tcW w:w="1998" w:type="dxa"/>
          </w:tcPr>
          <w:p w14:paraId="6D8A2559" w14:textId="2DC86BD5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13</w:t>
            </w:r>
          </w:p>
        </w:tc>
        <w:tc>
          <w:tcPr>
            <w:tcW w:w="2610" w:type="dxa"/>
          </w:tcPr>
          <w:p w14:paraId="67C7A837" w14:textId="7CDD948E" w:rsidR="000D7659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Lyon, France</w:t>
            </w:r>
          </w:p>
        </w:tc>
        <w:tc>
          <w:tcPr>
            <w:tcW w:w="5670" w:type="dxa"/>
          </w:tcPr>
          <w:p w14:paraId="718D261C" w14:textId="287970E2" w:rsidR="000D7659" w:rsidRPr="00DD31A4" w:rsidRDefault="009B3C1F" w:rsidP="00342B60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Ninkasi</w:t>
            </w:r>
            <w:proofErr w:type="spellEnd"/>
            <w:r>
              <w:rPr>
                <w:rFonts w:cs="Arial"/>
              </w:rPr>
              <w:t xml:space="preserve"> Kao</w:t>
            </w:r>
            <w:r w:rsidR="00C46751">
              <w:rPr>
                <w:rFonts w:cs="Arial"/>
              </w:rPr>
              <w:t xml:space="preserve"> #</w:t>
            </w:r>
          </w:p>
        </w:tc>
      </w:tr>
      <w:tr w:rsidR="00C94E0E" w:rsidRPr="00DD31A4" w14:paraId="60982F06" w14:textId="77777777" w:rsidTr="00342B60">
        <w:tc>
          <w:tcPr>
            <w:tcW w:w="1998" w:type="dxa"/>
          </w:tcPr>
          <w:p w14:paraId="5B43370A" w14:textId="7E75992E" w:rsidR="00C94E0E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15</w:t>
            </w:r>
          </w:p>
        </w:tc>
        <w:tc>
          <w:tcPr>
            <w:tcW w:w="2610" w:type="dxa"/>
          </w:tcPr>
          <w:p w14:paraId="3CA35F56" w14:textId="008274F9" w:rsidR="00C94E0E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Madrid, Spain</w:t>
            </w:r>
          </w:p>
        </w:tc>
        <w:tc>
          <w:tcPr>
            <w:tcW w:w="5670" w:type="dxa"/>
          </w:tcPr>
          <w:p w14:paraId="628D44E0" w14:textId="27CE204B" w:rsidR="00C94E0E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Sala Visa Alegre #</w:t>
            </w:r>
          </w:p>
        </w:tc>
      </w:tr>
      <w:tr w:rsidR="00C94E0E" w:rsidRPr="00DD31A4" w14:paraId="00783CB2" w14:textId="77777777" w:rsidTr="00342B60">
        <w:tc>
          <w:tcPr>
            <w:tcW w:w="1998" w:type="dxa"/>
          </w:tcPr>
          <w:p w14:paraId="52066E75" w14:textId="29B99AB1" w:rsidR="00C94E0E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17</w:t>
            </w:r>
          </w:p>
        </w:tc>
        <w:tc>
          <w:tcPr>
            <w:tcW w:w="2610" w:type="dxa"/>
          </w:tcPr>
          <w:p w14:paraId="5BC8642E" w14:textId="5070352E" w:rsidR="00C94E0E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Barcelona, Spain</w:t>
            </w:r>
          </w:p>
        </w:tc>
        <w:tc>
          <w:tcPr>
            <w:tcW w:w="5670" w:type="dxa"/>
          </w:tcPr>
          <w:p w14:paraId="31B82535" w14:textId="7BB502BB" w:rsidR="00C94E0E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Razzmatazz #</w:t>
            </w:r>
          </w:p>
        </w:tc>
      </w:tr>
      <w:tr w:rsidR="00C94E0E" w:rsidRPr="00DD31A4" w14:paraId="72A0E5CC" w14:textId="77777777" w:rsidTr="00342B60">
        <w:tc>
          <w:tcPr>
            <w:tcW w:w="1998" w:type="dxa"/>
          </w:tcPr>
          <w:p w14:paraId="686AFD5A" w14:textId="0E1439C6" w:rsidR="00C94E0E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18</w:t>
            </w:r>
          </w:p>
        </w:tc>
        <w:tc>
          <w:tcPr>
            <w:tcW w:w="2610" w:type="dxa"/>
          </w:tcPr>
          <w:p w14:paraId="6B865CC1" w14:textId="38F90964" w:rsidR="00C94E0E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Toulouse, France</w:t>
            </w:r>
          </w:p>
        </w:tc>
        <w:tc>
          <w:tcPr>
            <w:tcW w:w="5670" w:type="dxa"/>
          </w:tcPr>
          <w:p w14:paraId="1CA14A02" w14:textId="55EC52BD" w:rsidR="00C94E0E" w:rsidRPr="00DD31A4" w:rsidRDefault="009B3C1F" w:rsidP="00342B60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Conexion</w:t>
            </w:r>
            <w:proofErr w:type="spellEnd"/>
            <w:r>
              <w:rPr>
                <w:rFonts w:cs="Arial"/>
              </w:rPr>
              <w:t xml:space="preserve"> Live</w:t>
            </w:r>
            <w:r w:rsidR="00C46751">
              <w:rPr>
                <w:rFonts w:cs="Arial"/>
              </w:rPr>
              <w:t xml:space="preserve"> #</w:t>
            </w:r>
          </w:p>
        </w:tc>
      </w:tr>
      <w:tr w:rsidR="00C94E0E" w:rsidRPr="00DD31A4" w14:paraId="78ADB9CA" w14:textId="77777777" w:rsidTr="00342B60">
        <w:tc>
          <w:tcPr>
            <w:tcW w:w="1998" w:type="dxa"/>
          </w:tcPr>
          <w:p w14:paraId="4BE51CA5" w14:textId="7F8B58B8" w:rsidR="00C94E0E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20</w:t>
            </w:r>
          </w:p>
        </w:tc>
        <w:tc>
          <w:tcPr>
            <w:tcW w:w="2610" w:type="dxa"/>
          </w:tcPr>
          <w:p w14:paraId="2F88BB10" w14:textId="1FD78069" w:rsidR="00C94E0E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Kohn, Germany</w:t>
            </w:r>
          </w:p>
        </w:tc>
        <w:tc>
          <w:tcPr>
            <w:tcW w:w="5670" w:type="dxa"/>
          </w:tcPr>
          <w:p w14:paraId="2B7D157A" w14:textId="2965EF79" w:rsidR="00C94E0E" w:rsidRPr="00DD31A4" w:rsidRDefault="00C94E0E" w:rsidP="00342B60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Gebaude</w:t>
            </w:r>
            <w:proofErr w:type="spellEnd"/>
            <w:r>
              <w:rPr>
                <w:rFonts w:cs="Arial"/>
              </w:rPr>
              <w:t xml:space="preserve"> 9 #</w:t>
            </w:r>
          </w:p>
        </w:tc>
      </w:tr>
      <w:tr w:rsidR="00C94E0E" w:rsidRPr="00DD31A4" w14:paraId="26A9AA4A" w14:textId="77777777" w:rsidTr="00342B60">
        <w:tc>
          <w:tcPr>
            <w:tcW w:w="1998" w:type="dxa"/>
          </w:tcPr>
          <w:p w14:paraId="131362F1" w14:textId="46A0B8B1" w:rsidR="00C94E0E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Oct. 22</w:t>
            </w:r>
          </w:p>
        </w:tc>
        <w:tc>
          <w:tcPr>
            <w:tcW w:w="2610" w:type="dxa"/>
          </w:tcPr>
          <w:p w14:paraId="69C762DB" w14:textId="77D0BD0C" w:rsidR="00C94E0E" w:rsidRPr="00DD31A4" w:rsidRDefault="00C94E0E" w:rsidP="00342B6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Warsaw, P</w:t>
            </w:r>
            <w:r w:rsidR="00C431DD">
              <w:rPr>
                <w:rFonts w:cs="Arial"/>
              </w:rPr>
              <w:t>o</w:t>
            </w:r>
            <w:r>
              <w:rPr>
                <w:rFonts w:cs="Arial"/>
              </w:rPr>
              <w:t>land</w:t>
            </w:r>
          </w:p>
        </w:tc>
        <w:tc>
          <w:tcPr>
            <w:tcW w:w="5670" w:type="dxa"/>
          </w:tcPr>
          <w:p w14:paraId="21286B50" w14:textId="35D3814D" w:rsidR="00C94E0E" w:rsidRPr="00DD31A4" w:rsidRDefault="00C94E0E" w:rsidP="00342B60">
            <w:pPr>
              <w:pStyle w:val="NoSpacing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Progersja</w:t>
            </w:r>
            <w:proofErr w:type="spellEnd"/>
            <w:r>
              <w:rPr>
                <w:rFonts w:cs="Arial"/>
              </w:rPr>
              <w:t xml:space="preserve"> #</w:t>
            </w:r>
          </w:p>
        </w:tc>
      </w:tr>
    </w:tbl>
    <w:p w14:paraId="4C5B299C" w14:textId="77777777" w:rsidR="006522CF" w:rsidRPr="00DD31A4" w:rsidRDefault="006522CF" w:rsidP="006522CF">
      <w:pPr>
        <w:pStyle w:val="NoSpacing"/>
        <w:rPr>
          <w:rFonts w:cs="Arial"/>
        </w:rPr>
      </w:pPr>
    </w:p>
    <w:p w14:paraId="6D67E87A" w14:textId="54BCBF20" w:rsidR="00763E20" w:rsidRPr="00DD31A4" w:rsidRDefault="00763E20" w:rsidP="006522CF">
      <w:pPr>
        <w:pStyle w:val="NoSpacing"/>
        <w:rPr>
          <w:rFonts w:cs="Arial"/>
        </w:rPr>
      </w:pPr>
      <w:r w:rsidRPr="00DD31A4">
        <w:rPr>
          <w:rFonts w:cs="Arial"/>
        </w:rPr>
        <w:t># Ryland support</w:t>
      </w:r>
      <w:r w:rsidR="00D8303D">
        <w:rPr>
          <w:rFonts w:cs="Arial"/>
        </w:rPr>
        <w:t xml:space="preserve"> dates</w:t>
      </w:r>
    </w:p>
    <w:p w14:paraId="0A8B0ACA" w14:textId="77777777" w:rsidR="006E4742" w:rsidRPr="00DD31A4" w:rsidRDefault="006E4742" w:rsidP="006E4742">
      <w:pPr>
        <w:pStyle w:val="NoSpacing"/>
        <w:rPr>
          <w:rFonts w:cs="Arial"/>
        </w:rPr>
      </w:pPr>
    </w:p>
    <w:p w14:paraId="13299F82" w14:textId="77777777" w:rsidR="006E4742" w:rsidRPr="00DD31A4" w:rsidRDefault="006E4742" w:rsidP="006E4742">
      <w:pPr>
        <w:rPr>
          <w:rFonts w:cs="Arial"/>
          <w:b/>
          <w:bCs/>
          <w:color w:val="000000" w:themeColor="text1"/>
          <w:sz w:val="22"/>
          <w:szCs w:val="22"/>
        </w:rPr>
      </w:pPr>
      <w:r w:rsidRPr="00DD31A4">
        <w:rPr>
          <w:rFonts w:cs="Arial"/>
          <w:b/>
          <w:bCs/>
          <w:color w:val="000000" w:themeColor="text1"/>
          <w:sz w:val="22"/>
          <w:szCs w:val="22"/>
        </w:rPr>
        <w:t>ABOUT R5:</w:t>
      </w:r>
    </w:p>
    <w:p w14:paraId="240534D5" w14:textId="01FE66ED" w:rsidR="006E4742" w:rsidRPr="00DD31A4" w:rsidRDefault="006E4742" w:rsidP="008C3226">
      <w:pPr>
        <w:pStyle w:val="NoSpacing"/>
        <w:rPr>
          <w:rFonts w:cs="Arial"/>
          <w:shd w:val="clear" w:color="auto" w:fill="FFFFFF"/>
        </w:rPr>
      </w:pPr>
      <w:r w:rsidRPr="00DD31A4">
        <w:rPr>
          <w:rFonts w:cs="Arial"/>
          <w:shd w:val="clear" w:color="auto" w:fill="FFFFFF"/>
        </w:rPr>
        <w:t xml:space="preserve">Led by vocalist/rhythm guitarist Ross Lynch, R5 came together in 2009 and is comprised of Lynch's siblings Riker (bass/vocals), Rocky (lead guitar/vocals) and </w:t>
      </w:r>
      <w:proofErr w:type="spellStart"/>
      <w:r w:rsidRPr="00DD31A4">
        <w:rPr>
          <w:rFonts w:cs="Arial"/>
          <w:shd w:val="clear" w:color="auto" w:fill="FFFFFF"/>
        </w:rPr>
        <w:t>Rydel</w:t>
      </w:r>
      <w:proofErr w:type="spellEnd"/>
      <w:r w:rsidRPr="00DD31A4">
        <w:rPr>
          <w:rFonts w:cs="Arial"/>
          <w:shd w:val="clear" w:color="auto" w:fill="FFFFFF"/>
        </w:rPr>
        <w:t xml:space="preserve"> (keyboard/vocals) and friend Ellington "Ratliff" (drums/vocals). R5 </w:t>
      </w:r>
      <w:r w:rsidRPr="00DD31A4">
        <w:rPr>
          <w:rFonts w:cs="Arial"/>
          <w:color w:val="191919"/>
        </w:rPr>
        <w:t xml:space="preserve">Originally from </w:t>
      </w:r>
      <w:r w:rsidRPr="00DD31A4">
        <w:rPr>
          <w:rFonts w:eastAsia="Times New Roman" w:cs="Arial"/>
        </w:rPr>
        <w:t xml:space="preserve">Littleton, Colorado, discovered their love for music at a very early age, thanks to their music-obsessed parents. All of them learned to play an instrument soon after moving to L.A. in 2007, forming a band with their friend Ratliff completing the lineup. Quickly landing their first gig, R5 self-released the EP </w:t>
      </w:r>
      <w:r w:rsidRPr="00DD31A4">
        <w:rPr>
          <w:rFonts w:eastAsia="Times New Roman" w:cs="Arial"/>
          <w:i/>
        </w:rPr>
        <w:t>Ready Set Rock</w:t>
      </w:r>
      <w:r w:rsidRPr="00DD31A4">
        <w:rPr>
          <w:rFonts w:eastAsia="Times New Roman" w:cs="Arial"/>
        </w:rPr>
        <w:t xml:space="preserve"> in early 2010, then signed to Hollywood Records in early 2012. </w:t>
      </w:r>
    </w:p>
    <w:p w14:paraId="76C88E77" w14:textId="77777777" w:rsidR="006E4742" w:rsidRPr="00DD31A4" w:rsidRDefault="006E4742" w:rsidP="006E4742">
      <w:pPr>
        <w:rPr>
          <w:rFonts w:eastAsia="Times New Roman" w:cs="Arial"/>
          <w:sz w:val="22"/>
          <w:szCs w:val="22"/>
        </w:rPr>
      </w:pPr>
    </w:p>
    <w:p w14:paraId="070E6930" w14:textId="77777777" w:rsidR="006E4742" w:rsidRPr="00DD31A4" w:rsidRDefault="006E4742" w:rsidP="006E4742">
      <w:pPr>
        <w:rPr>
          <w:rFonts w:cs="Arial"/>
          <w:sz w:val="22"/>
          <w:szCs w:val="22"/>
          <w:shd w:val="clear" w:color="auto" w:fill="FFFFFF"/>
        </w:rPr>
      </w:pPr>
      <w:r w:rsidRPr="00DD31A4">
        <w:rPr>
          <w:rFonts w:eastAsia="Times New Roman" w:cs="Arial"/>
          <w:sz w:val="22"/>
          <w:szCs w:val="22"/>
        </w:rPr>
        <w:t xml:space="preserve">Releasing their sophomore EP </w:t>
      </w:r>
      <w:r w:rsidRPr="00DD31A4">
        <w:rPr>
          <w:rFonts w:eastAsia="Times New Roman" w:cs="Arial"/>
          <w:i/>
          <w:sz w:val="22"/>
          <w:szCs w:val="22"/>
        </w:rPr>
        <w:t>Loud</w:t>
      </w:r>
      <w:r w:rsidRPr="00DD31A4">
        <w:rPr>
          <w:rFonts w:eastAsia="Times New Roman" w:cs="Arial"/>
          <w:sz w:val="22"/>
          <w:szCs w:val="22"/>
        </w:rPr>
        <w:t xml:space="preserve"> in early 2013, R5 made their full-length debut with </w:t>
      </w:r>
      <w:r w:rsidRPr="00DD31A4">
        <w:rPr>
          <w:rFonts w:eastAsia="Times New Roman" w:cs="Arial"/>
          <w:i/>
          <w:sz w:val="22"/>
          <w:szCs w:val="22"/>
        </w:rPr>
        <w:t>Louder</w:t>
      </w:r>
      <w:r w:rsidRPr="00DD31A4">
        <w:rPr>
          <w:rFonts w:eastAsia="Times New Roman" w:cs="Arial"/>
          <w:sz w:val="22"/>
          <w:szCs w:val="22"/>
        </w:rPr>
        <w:t xml:space="preserve"> that September and saw the album shoot to No. 1 on iTunes in 10 countries. The band supported </w:t>
      </w:r>
      <w:r w:rsidRPr="00DD31A4">
        <w:rPr>
          <w:rFonts w:eastAsia="Times New Roman" w:cs="Arial"/>
          <w:i/>
          <w:sz w:val="22"/>
          <w:szCs w:val="22"/>
        </w:rPr>
        <w:t>Louder</w:t>
      </w:r>
      <w:r w:rsidRPr="00DD31A4">
        <w:rPr>
          <w:rFonts w:eastAsia="Times New Roman" w:cs="Arial"/>
          <w:sz w:val="22"/>
          <w:szCs w:val="22"/>
        </w:rPr>
        <w:t xml:space="preserve"> with nearly two years of international touring, and in 2015 had their unforgettable live performance captured in the concert documentary </w:t>
      </w:r>
      <w:r w:rsidRPr="00DD31A4">
        <w:rPr>
          <w:rFonts w:eastAsia="Times New Roman" w:cs="Arial"/>
          <w:i/>
          <w:sz w:val="22"/>
          <w:szCs w:val="22"/>
        </w:rPr>
        <w:t>R5: All Day, All Night</w:t>
      </w:r>
      <w:r w:rsidRPr="00DD31A4">
        <w:rPr>
          <w:rFonts w:eastAsia="Times New Roman" w:cs="Arial"/>
          <w:sz w:val="22"/>
          <w:szCs w:val="22"/>
        </w:rPr>
        <w:t xml:space="preserve">. </w:t>
      </w:r>
      <w:r w:rsidRPr="00DD31A4">
        <w:rPr>
          <w:rFonts w:cs="Arial"/>
          <w:color w:val="191919"/>
          <w:sz w:val="22"/>
          <w:szCs w:val="22"/>
        </w:rPr>
        <w:t xml:space="preserve">With the release of </w:t>
      </w:r>
      <w:r w:rsidRPr="00DD31A4">
        <w:rPr>
          <w:rFonts w:cs="Arial"/>
          <w:i/>
          <w:color w:val="191919"/>
          <w:sz w:val="22"/>
          <w:szCs w:val="22"/>
        </w:rPr>
        <w:t xml:space="preserve">Sometime Last Night, </w:t>
      </w:r>
      <w:r w:rsidRPr="00DD31A4">
        <w:rPr>
          <w:rFonts w:cs="Arial"/>
          <w:color w:val="191919"/>
          <w:sz w:val="22"/>
          <w:szCs w:val="22"/>
        </w:rPr>
        <w:t>which debuted top 10 on the</w:t>
      </w:r>
      <w:r w:rsidRPr="00DD31A4">
        <w:rPr>
          <w:rFonts w:cs="Arial"/>
          <w:i/>
          <w:color w:val="191919"/>
          <w:sz w:val="22"/>
          <w:szCs w:val="22"/>
        </w:rPr>
        <w:t xml:space="preserve"> Billboard </w:t>
      </w:r>
      <w:r w:rsidRPr="00DD31A4">
        <w:rPr>
          <w:rFonts w:cs="Arial"/>
          <w:color w:val="191919"/>
          <w:sz w:val="22"/>
          <w:szCs w:val="22"/>
        </w:rPr>
        <w:t>200 chart, and another round of heaving touring</w:t>
      </w:r>
      <w:r w:rsidRPr="00DD31A4">
        <w:rPr>
          <w:rFonts w:cs="Arial"/>
          <w:i/>
          <w:color w:val="191919"/>
          <w:sz w:val="22"/>
          <w:szCs w:val="22"/>
        </w:rPr>
        <w:t xml:space="preserve">, </w:t>
      </w:r>
      <w:r w:rsidRPr="00DD31A4">
        <w:rPr>
          <w:rFonts w:cs="Arial"/>
          <w:color w:val="191919"/>
          <w:sz w:val="22"/>
          <w:szCs w:val="22"/>
        </w:rPr>
        <w:t xml:space="preserve">R5 saw their Spotify presence grow to over100 million streams to date, the band’s social--media following has now surpassed 25 million combined fans and over 250 million </w:t>
      </w:r>
      <w:proofErr w:type="spellStart"/>
      <w:r w:rsidRPr="00DD31A4">
        <w:rPr>
          <w:rFonts w:cs="Arial"/>
          <w:color w:val="191919"/>
          <w:sz w:val="22"/>
          <w:szCs w:val="22"/>
        </w:rPr>
        <w:t>Vevo</w:t>
      </w:r>
      <w:proofErr w:type="spellEnd"/>
      <w:r w:rsidRPr="00DD31A4">
        <w:rPr>
          <w:rFonts w:cs="Arial"/>
          <w:color w:val="191919"/>
          <w:sz w:val="22"/>
          <w:szCs w:val="22"/>
        </w:rPr>
        <w:t xml:space="preserve"> views.</w:t>
      </w:r>
      <w:r w:rsidRPr="00DD31A4">
        <w:rPr>
          <w:rFonts w:cs="Arial"/>
          <w:sz w:val="22"/>
          <w:szCs w:val="22"/>
          <w:shd w:val="clear" w:color="auto" w:fill="FFFFFF"/>
        </w:rPr>
        <w:t xml:space="preserve"> R5 has performed on </w:t>
      </w:r>
      <w:r w:rsidRPr="00DD31A4">
        <w:rPr>
          <w:rFonts w:cs="Arial"/>
          <w:i/>
          <w:sz w:val="22"/>
          <w:szCs w:val="22"/>
          <w:shd w:val="clear" w:color="auto" w:fill="FFFFFF"/>
        </w:rPr>
        <w:t>Good Morning America</w:t>
      </w:r>
      <w:r w:rsidRPr="00DD31A4">
        <w:rPr>
          <w:rFonts w:cs="Arial"/>
          <w:sz w:val="22"/>
          <w:szCs w:val="22"/>
          <w:shd w:val="clear" w:color="auto" w:fill="FFFFFF"/>
        </w:rPr>
        <w:t xml:space="preserve">, </w:t>
      </w:r>
      <w:r w:rsidRPr="00DD31A4">
        <w:rPr>
          <w:rFonts w:cs="Arial"/>
          <w:i/>
          <w:sz w:val="22"/>
          <w:szCs w:val="22"/>
          <w:shd w:val="clear" w:color="auto" w:fill="FFFFFF"/>
        </w:rPr>
        <w:t>LIVE! with Kelly &amp; Michael</w:t>
      </w:r>
      <w:r w:rsidRPr="00DD31A4">
        <w:rPr>
          <w:rFonts w:cs="Arial"/>
          <w:sz w:val="22"/>
          <w:szCs w:val="22"/>
          <w:shd w:val="clear" w:color="auto" w:fill="FFFFFF"/>
        </w:rPr>
        <w:t xml:space="preserve">, </w:t>
      </w:r>
      <w:r w:rsidRPr="00DD31A4">
        <w:rPr>
          <w:rFonts w:cs="Arial"/>
          <w:i/>
          <w:sz w:val="22"/>
          <w:szCs w:val="22"/>
          <w:shd w:val="clear" w:color="auto" w:fill="FFFFFF"/>
        </w:rPr>
        <w:t>Ellen</w:t>
      </w:r>
      <w:r w:rsidRPr="00DD31A4">
        <w:rPr>
          <w:rFonts w:cs="Arial"/>
          <w:sz w:val="22"/>
          <w:szCs w:val="22"/>
          <w:shd w:val="clear" w:color="auto" w:fill="FFFFFF"/>
        </w:rPr>
        <w:t xml:space="preserve"> and </w:t>
      </w:r>
      <w:r w:rsidRPr="00DD31A4">
        <w:rPr>
          <w:rFonts w:cs="Arial"/>
          <w:i/>
          <w:sz w:val="22"/>
          <w:szCs w:val="22"/>
          <w:shd w:val="clear" w:color="auto" w:fill="FFFFFF"/>
        </w:rPr>
        <w:t>Jimmy Kimmel Live!</w:t>
      </w:r>
    </w:p>
    <w:p w14:paraId="4EE616F3" w14:textId="77777777" w:rsidR="006E4742" w:rsidRPr="00DD31A4" w:rsidRDefault="006E4742" w:rsidP="006E4742">
      <w:pPr>
        <w:pStyle w:val="NoSpacing"/>
        <w:rPr>
          <w:rFonts w:cs="Arial"/>
          <w:color w:val="FF0000"/>
          <w:shd w:val="clear" w:color="auto" w:fill="FFFFFF"/>
        </w:rPr>
      </w:pPr>
    </w:p>
    <w:p w14:paraId="6C0B512D" w14:textId="3B8E92B5" w:rsidR="006E4742" w:rsidRPr="00DD31A4" w:rsidRDefault="006E4742" w:rsidP="006E4742">
      <w:pPr>
        <w:pStyle w:val="NoSpacing"/>
        <w:rPr>
          <w:rFonts w:cs="Arial"/>
          <w:color w:val="000000" w:themeColor="text1"/>
          <w:shd w:val="clear" w:color="auto" w:fill="FFFFFF"/>
        </w:rPr>
      </w:pPr>
      <w:r w:rsidRPr="00DD31A4">
        <w:rPr>
          <w:rFonts w:cs="Arial"/>
          <w:color w:val="000000" w:themeColor="text1"/>
          <w:shd w:val="clear" w:color="auto" w:fill="FFFFFF"/>
        </w:rPr>
        <w:t xml:space="preserve">In addition to leading R5, Ross Lynch can also be seen in the upcoming indie movie, </w:t>
      </w:r>
      <w:r w:rsidRPr="00DD31A4">
        <w:rPr>
          <w:rFonts w:cs="Arial"/>
          <w:i/>
          <w:color w:val="000000" w:themeColor="text1"/>
          <w:shd w:val="clear" w:color="auto" w:fill="FFFFFF"/>
        </w:rPr>
        <w:t>My Friend Dahmer</w:t>
      </w:r>
      <w:r w:rsidRPr="00DD31A4">
        <w:rPr>
          <w:rFonts w:cs="Arial"/>
          <w:color w:val="000000" w:themeColor="text1"/>
          <w:shd w:val="clear" w:color="auto" w:fill="FFFFFF"/>
        </w:rPr>
        <w:t xml:space="preserve">.  The film premiered at the Tribeca Film Festival and garner buzz </w:t>
      </w:r>
      <w:r w:rsidR="00AF296A" w:rsidRPr="00DD31A4">
        <w:rPr>
          <w:rFonts w:cs="Arial"/>
          <w:color w:val="000000" w:themeColor="text1"/>
          <w:shd w:val="clear" w:color="auto" w:fill="FFFFFF"/>
        </w:rPr>
        <w:t xml:space="preserve">for Ross’s portrayal of the </w:t>
      </w:r>
      <w:r w:rsidRPr="00DD31A4">
        <w:rPr>
          <w:rFonts w:cs="Arial"/>
          <w:color w:val="000000" w:themeColor="text1"/>
          <w:shd w:val="clear" w:color="auto" w:fill="FFFFFF"/>
        </w:rPr>
        <w:t>cannibalistic serial killer (</w:t>
      </w:r>
      <w:hyperlink r:id="rId13" w:history="1">
        <w:r w:rsidRPr="00DD31A4">
          <w:rPr>
            <w:rStyle w:val="Hyperlink"/>
            <w:rFonts w:cs="Arial"/>
            <w:shd w:val="clear" w:color="auto" w:fill="FFFFFF"/>
          </w:rPr>
          <w:t>Variety</w:t>
        </w:r>
      </w:hyperlink>
      <w:r w:rsidRPr="00DD31A4">
        <w:rPr>
          <w:rFonts w:cs="Arial"/>
          <w:color w:val="000000" w:themeColor="text1"/>
          <w:shd w:val="clear" w:color="auto" w:fill="FFFFFF"/>
        </w:rPr>
        <w:t xml:space="preserve">, </w:t>
      </w:r>
      <w:hyperlink r:id="rId14" w:history="1">
        <w:r w:rsidRPr="00DD31A4">
          <w:rPr>
            <w:rStyle w:val="Hyperlink"/>
            <w:rFonts w:cs="Arial"/>
            <w:shd w:val="clear" w:color="auto" w:fill="FFFFFF"/>
          </w:rPr>
          <w:t>Den of Geek!,</w:t>
        </w:r>
      </w:hyperlink>
      <w:r w:rsidRPr="00DD31A4">
        <w:rPr>
          <w:rFonts w:cs="Arial"/>
          <w:color w:val="000000" w:themeColor="text1"/>
          <w:shd w:val="clear" w:color="auto" w:fill="FFFFFF"/>
        </w:rPr>
        <w:t xml:space="preserve"> </w:t>
      </w:r>
      <w:hyperlink r:id="rId15" w:history="1">
        <w:r w:rsidRPr="00DD31A4">
          <w:rPr>
            <w:rStyle w:val="Hyperlink"/>
            <w:rFonts w:cs="Arial"/>
            <w:shd w:val="clear" w:color="auto" w:fill="FFFFFF"/>
          </w:rPr>
          <w:t>Entertainment Weekly</w:t>
        </w:r>
      </w:hyperlink>
      <w:r w:rsidRPr="00DD31A4">
        <w:rPr>
          <w:rFonts w:cs="Arial"/>
          <w:color w:val="000000" w:themeColor="text1"/>
          <w:shd w:val="clear" w:color="auto" w:fill="FFFFFF"/>
        </w:rPr>
        <w:t xml:space="preserve">, </w:t>
      </w:r>
      <w:hyperlink r:id="rId16" w:history="1">
        <w:r w:rsidRPr="00DD31A4">
          <w:rPr>
            <w:rStyle w:val="Hyperlink"/>
            <w:rFonts w:cs="Arial"/>
            <w:shd w:val="clear" w:color="auto" w:fill="FFFFFF"/>
          </w:rPr>
          <w:t>Rolling Stone</w:t>
        </w:r>
      </w:hyperlink>
      <w:r w:rsidRPr="00DD31A4">
        <w:rPr>
          <w:rFonts w:cs="Arial"/>
          <w:color w:val="000000" w:themeColor="text1"/>
          <w:shd w:val="clear" w:color="auto" w:fill="FFFFFF"/>
        </w:rPr>
        <w:t xml:space="preserve">, </w:t>
      </w:r>
      <w:hyperlink r:id="rId17" w:history="1">
        <w:r w:rsidRPr="00DD31A4">
          <w:rPr>
            <w:rStyle w:val="Hyperlink"/>
            <w:rFonts w:cs="Arial"/>
            <w:shd w:val="clear" w:color="auto" w:fill="FFFFFF"/>
          </w:rPr>
          <w:t>Vogue</w:t>
        </w:r>
      </w:hyperlink>
      <w:r w:rsidRPr="00DD31A4">
        <w:rPr>
          <w:rFonts w:cs="Arial"/>
          <w:color w:val="000000" w:themeColor="text1"/>
          <w:shd w:val="clear" w:color="auto" w:fill="FFFFFF"/>
        </w:rPr>
        <w:t>)</w:t>
      </w:r>
    </w:p>
    <w:p w14:paraId="09361094" w14:textId="77777777" w:rsidR="006E4742" w:rsidRPr="00DD31A4" w:rsidRDefault="006E4742" w:rsidP="006E4742">
      <w:pPr>
        <w:pStyle w:val="NoSpacing"/>
        <w:rPr>
          <w:rFonts w:cs="Arial"/>
          <w:color w:val="FF0000"/>
          <w:shd w:val="clear" w:color="auto" w:fill="FFFFFF"/>
        </w:rPr>
      </w:pPr>
    </w:p>
    <w:p w14:paraId="7A26C086" w14:textId="77777777" w:rsidR="006E4742" w:rsidRPr="00DD31A4" w:rsidRDefault="006E4742" w:rsidP="006E4742">
      <w:pPr>
        <w:rPr>
          <w:rFonts w:cs="Arial"/>
          <w:b/>
          <w:bCs/>
          <w:sz w:val="22"/>
          <w:szCs w:val="22"/>
        </w:rPr>
      </w:pPr>
    </w:p>
    <w:p w14:paraId="3BB4CED0" w14:textId="77777777" w:rsidR="006E4742" w:rsidRPr="00DD31A4" w:rsidRDefault="00C22DCB" w:rsidP="006E4742">
      <w:pPr>
        <w:widowControl w:val="0"/>
        <w:autoSpaceDE w:val="0"/>
        <w:autoSpaceDN w:val="0"/>
        <w:adjustRightInd w:val="0"/>
        <w:jc w:val="center"/>
        <w:rPr>
          <w:rFonts w:cs="Arial"/>
          <w:color w:val="0000FF"/>
          <w:sz w:val="22"/>
          <w:szCs w:val="22"/>
        </w:rPr>
      </w:pPr>
      <w:hyperlink r:id="rId18" w:history="1">
        <w:r w:rsidR="006E4742" w:rsidRPr="00DD31A4">
          <w:rPr>
            <w:rStyle w:val="Hyperlink"/>
            <w:rFonts w:cs="Arial"/>
            <w:b/>
            <w:bCs/>
            <w:sz w:val="22"/>
            <w:szCs w:val="22"/>
            <w:u w:color="0000FF"/>
          </w:rPr>
          <w:t>Official Website</w:t>
        </w:r>
      </w:hyperlink>
      <w:r w:rsidR="006E4742" w:rsidRPr="00DD31A4">
        <w:rPr>
          <w:rFonts w:cs="Arial"/>
          <w:bCs/>
          <w:color w:val="0000FF"/>
          <w:sz w:val="22"/>
          <w:szCs w:val="22"/>
          <w:u w:color="0000FF"/>
        </w:rPr>
        <w:t xml:space="preserve"> </w:t>
      </w:r>
      <w:r w:rsidR="006E4742" w:rsidRPr="00DD31A4">
        <w:rPr>
          <w:rFonts w:cs="Arial"/>
          <w:bCs/>
          <w:sz w:val="22"/>
          <w:szCs w:val="22"/>
          <w:u w:color="0000FF"/>
        </w:rPr>
        <w:t>|</w:t>
      </w:r>
      <w:r w:rsidR="006E4742" w:rsidRPr="00DD31A4">
        <w:rPr>
          <w:rFonts w:cs="Arial"/>
          <w:color w:val="57005A"/>
          <w:sz w:val="22"/>
          <w:szCs w:val="22"/>
        </w:rPr>
        <w:t xml:space="preserve"> </w:t>
      </w:r>
      <w:hyperlink r:id="rId19" w:history="1">
        <w:r w:rsidR="006E4742" w:rsidRPr="00DD31A4">
          <w:rPr>
            <w:rFonts w:cs="Arial"/>
            <w:b/>
            <w:bCs/>
            <w:color w:val="0000FF"/>
            <w:sz w:val="22"/>
            <w:szCs w:val="22"/>
            <w:u w:val="single" w:color="0000FF"/>
          </w:rPr>
          <w:t>Facebook</w:t>
        </w:r>
      </w:hyperlink>
      <w:r w:rsidR="006E4742" w:rsidRPr="00DD31A4">
        <w:rPr>
          <w:rFonts w:cs="Arial"/>
          <w:color w:val="0000FF"/>
          <w:sz w:val="22"/>
          <w:szCs w:val="22"/>
        </w:rPr>
        <w:t xml:space="preserve"> </w:t>
      </w:r>
      <w:r w:rsidR="006E4742" w:rsidRPr="00DD31A4">
        <w:rPr>
          <w:rFonts w:cs="Arial"/>
          <w:sz w:val="22"/>
          <w:szCs w:val="22"/>
        </w:rPr>
        <w:t>|</w:t>
      </w:r>
      <w:r w:rsidR="006E4742" w:rsidRPr="00DD31A4">
        <w:rPr>
          <w:rFonts w:cs="Arial"/>
          <w:color w:val="0000FF"/>
          <w:sz w:val="22"/>
          <w:szCs w:val="22"/>
        </w:rPr>
        <w:t xml:space="preserve"> </w:t>
      </w:r>
      <w:hyperlink r:id="rId20" w:history="1">
        <w:r w:rsidR="006E4742" w:rsidRPr="00DD31A4">
          <w:rPr>
            <w:rFonts w:cs="Arial"/>
            <w:b/>
            <w:bCs/>
            <w:color w:val="0000FF"/>
            <w:sz w:val="22"/>
            <w:szCs w:val="22"/>
            <w:u w:val="single"/>
          </w:rPr>
          <w:t>Instagram</w:t>
        </w:r>
      </w:hyperlink>
      <w:r w:rsidR="006E4742" w:rsidRPr="00DD31A4">
        <w:rPr>
          <w:rFonts w:cs="Arial"/>
          <w:color w:val="0000FF"/>
          <w:sz w:val="22"/>
          <w:szCs w:val="22"/>
        </w:rPr>
        <w:t xml:space="preserve"> </w:t>
      </w:r>
      <w:r w:rsidR="006E4742" w:rsidRPr="00DD31A4">
        <w:rPr>
          <w:rFonts w:cs="Arial"/>
          <w:sz w:val="22"/>
          <w:szCs w:val="22"/>
        </w:rPr>
        <w:t>l</w:t>
      </w:r>
      <w:r w:rsidR="006E4742" w:rsidRPr="00DD31A4">
        <w:rPr>
          <w:rFonts w:cs="Arial"/>
          <w:color w:val="0000FF"/>
          <w:sz w:val="22"/>
          <w:szCs w:val="22"/>
        </w:rPr>
        <w:t xml:space="preserve"> </w:t>
      </w:r>
      <w:hyperlink r:id="rId21" w:history="1">
        <w:r w:rsidR="006E4742" w:rsidRPr="00DD31A4">
          <w:rPr>
            <w:rFonts w:cs="Arial"/>
            <w:b/>
            <w:bCs/>
            <w:color w:val="0000FF"/>
            <w:sz w:val="22"/>
            <w:szCs w:val="22"/>
            <w:u w:val="single"/>
          </w:rPr>
          <w:t>VEVO</w:t>
        </w:r>
      </w:hyperlink>
      <w:r w:rsidR="006E4742" w:rsidRPr="00DD31A4">
        <w:rPr>
          <w:rFonts w:cs="Arial"/>
          <w:color w:val="0000FF"/>
          <w:sz w:val="22"/>
          <w:szCs w:val="22"/>
        </w:rPr>
        <w:t xml:space="preserve"> </w:t>
      </w:r>
      <w:r w:rsidR="006E4742" w:rsidRPr="00DD31A4">
        <w:rPr>
          <w:rFonts w:cs="Arial"/>
          <w:sz w:val="22"/>
          <w:szCs w:val="22"/>
        </w:rPr>
        <w:t>|</w:t>
      </w:r>
      <w:r w:rsidR="006E4742" w:rsidRPr="00DD31A4">
        <w:rPr>
          <w:rFonts w:cs="Arial"/>
          <w:color w:val="0000FF"/>
          <w:sz w:val="22"/>
          <w:szCs w:val="22"/>
        </w:rPr>
        <w:t xml:space="preserve"> </w:t>
      </w:r>
      <w:hyperlink r:id="rId22" w:history="1">
        <w:r w:rsidR="006E4742" w:rsidRPr="00DD31A4">
          <w:rPr>
            <w:rFonts w:cs="Arial"/>
            <w:b/>
            <w:bCs/>
            <w:color w:val="0000FF"/>
            <w:sz w:val="22"/>
            <w:szCs w:val="22"/>
            <w:u w:val="single"/>
          </w:rPr>
          <w:t>YouTube</w:t>
        </w:r>
      </w:hyperlink>
      <w:r w:rsidR="006E4742" w:rsidRPr="00DD31A4">
        <w:rPr>
          <w:rFonts w:cs="Arial"/>
          <w:color w:val="0000FF"/>
          <w:sz w:val="22"/>
          <w:szCs w:val="22"/>
        </w:rPr>
        <w:t xml:space="preserve"> </w:t>
      </w:r>
      <w:r w:rsidR="006E4742" w:rsidRPr="00DD31A4">
        <w:rPr>
          <w:rFonts w:cs="Arial"/>
          <w:sz w:val="22"/>
          <w:szCs w:val="22"/>
        </w:rPr>
        <w:t>|</w:t>
      </w:r>
      <w:r w:rsidR="006E4742" w:rsidRPr="00DD31A4">
        <w:rPr>
          <w:rFonts w:cs="Arial"/>
          <w:color w:val="0000FF"/>
          <w:sz w:val="22"/>
          <w:szCs w:val="22"/>
        </w:rPr>
        <w:t xml:space="preserve"> </w:t>
      </w:r>
    </w:p>
    <w:p w14:paraId="226EDE67" w14:textId="77777777" w:rsidR="006E4742" w:rsidRPr="00DD31A4" w:rsidRDefault="006E4742" w:rsidP="006E4742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DD31A4">
        <w:rPr>
          <w:rFonts w:cs="Arial"/>
          <w:b/>
          <w:sz w:val="22"/>
          <w:szCs w:val="22"/>
        </w:rPr>
        <w:t xml:space="preserve">Twitter </w:t>
      </w:r>
      <w:r w:rsidRPr="00DD31A4">
        <w:rPr>
          <w:rFonts w:cs="Arial"/>
          <w:sz w:val="22"/>
          <w:szCs w:val="22"/>
        </w:rPr>
        <w:t xml:space="preserve">- </w:t>
      </w:r>
      <w:hyperlink r:id="rId23" w:history="1">
        <w:r w:rsidRPr="00DD31A4">
          <w:rPr>
            <w:rFonts w:cs="Arial"/>
            <w:color w:val="0000FF"/>
            <w:sz w:val="22"/>
            <w:szCs w:val="22"/>
            <w:u w:val="single" w:color="0000FF"/>
          </w:rPr>
          <w:t>@officialR5</w:t>
        </w:r>
      </w:hyperlink>
      <w:r w:rsidRPr="00DD31A4">
        <w:rPr>
          <w:rFonts w:cs="Arial"/>
          <w:sz w:val="22"/>
          <w:szCs w:val="22"/>
        </w:rPr>
        <w:t xml:space="preserve">; </w:t>
      </w:r>
      <w:hyperlink r:id="rId24" w:history="1">
        <w:r w:rsidRPr="00DD31A4">
          <w:rPr>
            <w:rFonts w:cs="Arial"/>
            <w:color w:val="0000FF"/>
            <w:sz w:val="22"/>
            <w:szCs w:val="22"/>
            <w:u w:val="single" w:color="0000FF"/>
          </w:rPr>
          <w:t>@rossR5</w:t>
        </w:r>
      </w:hyperlink>
      <w:r w:rsidRPr="00DD31A4">
        <w:rPr>
          <w:rFonts w:cs="Arial"/>
          <w:sz w:val="22"/>
          <w:szCs w:val="22"/>
        </w:rPr>
        <w:t xml:space="preserve">; </w:t>
      </w:r>
      <w:hyperlink r:id="rId25" w:history="1">
        <w:r w:rsidRPr="00DD31A4">
          <w:rPr>
            <w:rFonts w:cs="Arial"/>
            <w:color w:val="0000FF"/>
            <w:sz w:val="22"/>
            <w:szCs w:val="22"/>
            <w:u w:val="single" w:color="0000FF"/>
          </w:rPr>
          <w:t>@rockyR5</w:t>
        </w:r>
      </w:hyperlink>
      <w:r w:rsidRPr="00DD31A4">
        <w:rPr>
          <w:rFonts w:cs="Arial"/>
          <w:sz w:val="22"/>
          <w:szCs w:val="22"/>
        </w:rPr>
        <w:t xml:space="preserve">; </w:t>
      </w:r>
      <w:hyperlink r:id="rId26" w:history="1">
        <w:r w:rsidRPr="00DD31A4">
          <w:rPr>
            <w:rFonts w:cs="Arial"/>
            <w:color w:val="0000FF"/>
            <w:sz w:val="22"/>
            <w:szCs w:val="22"/>
            <w:u w:val="single" w:color="0000FF"/>
          </w:rPr>
          <w:t>@rikerR5</w:t>
        </w:r>
      </w:hyperlink>
      <w:r w:rsidRPr="00DD31A4">
        <w:rPr>
          <w:rFonts w:cs="Arial"/>
          <w:sz w:val="22"/>
          <w:szCs w:val="22"/>
        </w:rPr>
        <w:t xml:space="preserve">; </w:t>
      </w:r>
      <w:hyperlink r:id="rId27" w:history="1">
        <w:r w:rsidRPr="00DD31A4">
          <w:rPr>
            <w:rStyle w:val="Hyperlink"/>
            <w:rFonts w:cs="Arial"/>
            <w:sz w:val="22"/>
            <w:szCs w:val="22"/>
            <w:u w:color="0000FF"/>
          </w:rPr>
          <w:t>@rydelR5</w:t>
        </w:r>
      </w:hyperlink>
      <w:r w:rsidRPr="00DD31A4">
        <w:rPr>
          <w:rFonts w:cs="Arial"/>
          <w:sz w:val="22"/>
          <w:szCs w:val="22"/>
        </w:rPr>
        <w:t xml:space="preserve">; </w:t>
      </w:r>
      <w:hyperlink r:id="rId28" w:history="1">
        <w:r w:rsidRPr="00DD31A4">
          <w:rPr>
            <w:rStyle w:val="Hyperlink"/>
            <w:rFonts w:cs="Arial"/>
            <w:sz w:val="22"/>
            <w:szCs w:val="22"/>
            <w:u w:color="0000FF"/>
          </w:rPr>
          <w:t>@ratliffR5</w:t>
        </w:r>
      </w:hyperlink>
    </w:p>
    <w:p w14:paraId="00906C08" w14:textId="77777777" w:rsidR="006E4742" w:rsidRDefault="006E4742" w:rsidP="00924E0E"/>
    <w:sectPr w:rsidR="006E4742" w:rsidSect="002072A2">
      <w:pgSz w:w="12240" w:h="15840"/>
      <w:pgMar w:top="533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charset w:val="00"/>
    <w:family w:val="auto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E6542"/>
    <w:multiLevelType w:val="hybridMultilevel"/>
    <w:tmpl w:val="929E5144"/>
    <w:lvl w:ilvl="0" w:tplc="159423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EA"/>
    <w:rsid w:val="00017F58"/>
    <w:rsid w:val="00081A88"/>
    <w:rsid w:val="000B68EA"/>
    <w:rsid w:val="000D7659"/>
    <w:rsid w:val="000F4A2A"/>
    <w:rsid w:val="00141ED3"/>
    <w:rsid w:val="001B2859"/>
    <w:rsid w:val="001C0F73"/>
    <w:rsid w:val="001C4755"/>
    <w:rsid w:val="001F126D"/>
    <w:rsid w:val="002043C7"/>
    <w:rsid w:val="002072A2"/>
    <w:rsid w:val="002116C1"/>
    <w:rsid w:val="00245BD3"/>
    <w:rsid w:val="00265407"/>
    <w:rsid w:val="00272A21"/>
    <w:rsid w:val="00290383"/>
    <w:rsid w:val="002E4EC2"/>
    <w:rsid w:val="002E77DC"/>
    <w:rsid w:val="00331C64"/>
    <w:rsid w:val="00362B42"/>
    <w:rsid w:val="00441D4C"/>
    <w:rsid w:val="004F3AC6"/>
    <w:rsid w:val="00552680"/>
    <w:rsid w:val="00576BA8"/>
    <w:rsid w:val="006522CF"/>
    <w:rsid w:val="00675CD7"/>
    <w:rsid w:val="006A2CEB"/>
    <w:rsid w:val="006C2A79"/>
    <w:rsid w:val="006E4742"/>
    <w:rsid w:val="007120B6"/>
    <w:rsid w:val="007252CC"/>
    <w:rsid w:val="00744EC8"/>
    <w:rsid w:val="00753056"/>
    <w:rsid w:val="00763E20"/>
    <w:rsid w:val="007835D7"/>
    <w:rsid w:val="007B2DCA"/>
    <w:rsid w:val="007E41A3"/>
    <w:rsid w:val="00800A1A"/>
    <w:rsid w:val="0080273C"/>
    <w:rsid w:val="00822BB0"/>
    <w:rsid w:val="00847752"/>
    <w:rsid w:val="00883AE7"/>
    <w:rsid w:val="008C3226"/>
    <w:rsid w:val="008E4B9E"/>
    <w:rsid w:val="008F1479"/>
    <w:rsid w:val="00924E0E"/>
    <w:rsid w:val="00944DE0"/>
    <w:rsid w:val="009908A6"/>
    <w:rsid w:val="00994D48"/>
    <w:rsid w:val="009B3C1F"/>
    <w:rsid w:val="009C34D9"/>
    <w:rsid w:val="00A20F3E"/>
    <w:rsid w:val="00A454B3"/>
    <w:rsid w:val="00A93EFF"/>
    <w:rsid w:val="00AB1F3C"/>
    <w:rsid w:val="00AB47F7"/>
    <w:rsid w:val="00AC1CFB"/>
    <w:rsid w:val="00AE5E0F"/>
    <w:rsid w:val="00AF296A"/>
    <w:rsid w:val="00B71ADA"/>
    <w:rsid w:val="00B92A38"/>
    <w:rsid w:val="00BC206C"/>
    <w:rsid w:val="00C22DCB"/>
    <w:rsid w:val="00C3376B"/>
    <w:rsid w:val="00C431DD"/>
    <w:rsid w:val="00C46751"/>
    <w:rsid w:val="00C64C48"/>
    <w:rsid w:val="00C76B60"/>
    <w:rsid w:val="00C94E0E"/>
    <w:rsid w:val="00CC243A"/>
    <w:rsid w:val="00CD070E"/>
    <w:rsid w:val="00D02139"/>
    <w:rsid w:val="00D8303D"/>
    <w:rsid w:val="00DD31A4"/>
    <w:rsid w:val="00DD3E66"/>
    <w:rsid w:val="00DE366E"/>
    <w:rsid w:val="00E11C1E"/>
    <w:rsid w:val="00E80274"/>
    <w:rsid w:val="00E82A6B"/>
    <w:rsid w:val="00EA4EA5"/>
    <w:rsid w:val="00EF3296"/>
    <w:rsid w:val="00F27B2F"/>
    <w:rsid w:val="00F93D44"/>
    <w:rsid w:val="00FB3363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62C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EC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E4742"/>
    <w:rPr>
      <w:sz w:val="22"/>
      <w:szCs w:val="22"/>
    </w:rPr>
  </w:style>
  <w:style w:type="table" w:styleId="TableGrid">
    <w:name w:val="Table Grid"/>
    <w:basedOn w:val="TableNormal"/>
    <w:uiPriority w:val="59"/>
    <w:rsid w:val="006E474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F2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r5rocks.com/tour" TargetMode="External"/><Relationship Id="rId20" Type="http://schemas.openxmlformats.org/officeDocument/2006/relationships/hyperlink" Target="http://instagram.com/officialr5" TargetMode="External"/><Relationship Id="rId21" Type="http://schemas.openxmlformats.org/officeDocument/2006/relationships/hyperlink" Target="http://www.vevo.com/artist/r5" TargetMode="External"/><Relationship Id="rId22" Type="http://schemas.openxmlformats.org/officeDocument/2006/relationships/hyperlink" Target="http://www.youtube.com/user/officialR5" TargetMode="External"/><Relationship Id="rId23" Type="http://schemas.openxmlformats.org/officeDocument/2006/relationships/hyperlink" Target="https://twitter.com/officialR5" TargetMode="External"/><Relationship Id="rId24" Type="http://schemas.openxmlformats.org/officeDocument/2006/relationships/hyperlink" Target="https://twitter.com/rossR5" TargetMode="External"/><Relationship Id="rId25" Type="http://schemas.openxmlformats.org/officeDocument/2006/relationships/hyperlink" Target="https://twitter.com/rockyR5" TargetMode="External"/><Relationship Id="rId26" Type="http://schemas.openxmlformats.org/officeDocument/2006/relationships/hyperlink" Target="https://twitter.com/rikerR5" TargetMode="External"/><Relationship Id="rId27" Type="http://schemas.openxmlformats.org/officeDocument/2006/relationships/hyperlink" Target="https://twitter.com/RydelLynch" TargetMode="External"/><Relationship Id="rId28" Type="http://schemas.openxmlformats.org/officeDocument/2006/relationships/hyperlink" Target="https://twitter.com/ratliffR5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hollywoodrecs.co/R5NewAddictionsWS" TargetMode="External"/><Relationship Id="rId11" Type="http://schemas.openxmlformats.org/officeDocument/2006/relationships/hyperlink" Target="http://www.rollingstone.com/music/lists/playlist-harry-styles-and-20-other-albums-to-hear-now-w482010" TargetMode="External"/><Relationship Id="rId12" Type="http://schemas.openxmlformats.org/officeDocument/2006/relationships/hyperlink" Target="https://youtu.be/q3RkadGwHbw" TargetMode="External"/><Relationship Id="rId13" Type="http://schemas.openxmlformats.org/officeDocument/2006/relationships/hyperlink" Target="http://variety.com/2017/film/reviews/my-friend-dahmer-review-ross-lynch-1202401672/" TargetMode="External"/><Relationship Id="rId14" Type="http://schemas.openxmlformats.org/officeDocument/2006/relationships/hyperlink" Target="http://www.denofgeek.com/us/movies/my-friend-dahmer/264354/my-friend-dahmer-review" TargetMode="External"/><Relationship Id="rId15" Type="http://schemas.openxmlformats.org/officeDocument/2006/relationships/hyperlink" Target="http://ew.com/movies/2017/03/02/ross-lynch-my-friend-dahmer/" TargetMode="External"/><Relationship Id="rId16" Type="http://schemas.openxmlformats.org/officeDocument/2006/relationships/hyperlink" Target="http://www.rollingstone.com/culture/features/my-friend-dahmer-inside-movie-adaptation-of-serial-killers-teen-life-w431165" TargetMode="External"/><Relationship Id="rId17" Type="http://schemas.openxmlformats.org/officeDocument/2006/relationships/hyperlink" Target="http://www.vogue.com/article/ross-lynch-leaves-disney-behind-with-my-friend-dahmer" TargetMode="External"/><Relationship Id="rId18" Type="http://schemas.openxmlformats.org/officeDocument/2006/relationships/hyperlink" Target="https://r5rocks.com/tour" TargetMode="External"/><Relationship Id="rId19" Type="http://schemas.openxmlformats.org/officeDocument/2006/relationships/hyperlink" Target="http://facebook.com/OfficialR5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istings.ticketmaster.co.uk/r5" TargetMode="External"/><Relationship Id="rId6" Type="http://schemas.openxmlformats.org/officeDocument/2006/relationships/image" Target="media/image1.tiff"/><Relationship Id="rId7" Type="http://schemas.openxmlformats.org/officeDocument/2006/relationships/hyperlink" Target="http://hollywoodrecs.co/R5NewAddictionsWS" TargetMode="External"/><Relationship Id="rId8" Type="http://schemas.openxmlformats.org/officeDocument/2006/relationships/hyperlink" Target="https://r5rocks.com/t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5125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Hurvitz, Lyssa</dc:creator>
  <cp:keywords/>
  <dc:description/>
  <cp:lastModifiedBy>Hurvitz, Lyssa</cp:lastModifiedBy>
  <cp:revision>3</cp:revision>
  <cp:lastPrinted>2017-05-31T21:37:00Z</cp:lastPrinted>
  <dcterms:created xsi:type="dcterms:W3CDTF">2017-06-22T19:43:00Z</dcterms:created>
  <dcterms:modified xsi:type="dcterms:W3CDTF">2017-06-23T20:27:00Z</dcterms:modified>
</cp:coreProperties>
</file>