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ABA3" w14:textId="1589E6A9" w:rsidR="008B3D2D" w:rsidRPr="004A36F8" w:rsidRDefault="004A36F8" w:rsidP="004A36F8">
      <w:pPr>
        <w:widowControl w:val="0"/>
        <w:autoSpaceDE w:val="0"/>
        <w:autoSpaceDN w:val="0"/>
        <w:adjustRightInd w:val="0"/>
        <w:jc w:val="center"/>
        <w:rPr>
          <w:rFonts w:cs="Arial"/>
          <w:b/>
          <w:sz w:val="27"/>
          <w:szCs w:val="27"/>
        </w:rPr>
      </w:pPr>
      <w:r>
        <w:rPr>
          <w:noProof/>
        </w:rPr>
        <w:drawing>
          <wp:inline distT="0" distB="0" distL="0" distR="0" wp14:anchorId="75A82CDD" wp14:editId="194100BF">
            <wp:extent cx="3505200" cy="1546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8666" cy="1552452"/>
                    </a:xfrm>
                    <a:prstGeom prst="rect">
                      <a:avLst/>
                    </a:prstGeom>
                    <a:noFill/>
                    <a:ln>
                      <a:noFill/>
                    </a:ln>
                  </pic:spPr>
                </pic:pic>
              </a:graphicData>
            </a:graphic>
          </wp:inline>
        </w:drawing>
      </w:r>
    </w:p>
    <w:p w14:paraId="61B46A36" w14:textId="77777777" w:rsidR="008E6ABD" w:rsidRPr="004A36F8" w:rsidRDefault="008E6ABD" w:rsidP="00205206">
      <w:pPr>
        <w:widowControl w:val="0"/>
        <w:autoSpaceDE w:val="0"/>
        <w:autoSpaceDN w:val="0"/>
        <w:adjustRightInd w:val="0"/>
        <w:rPr>
          <w:rFonts w:cs="Arial"/>
          <w:b/>
          <w:sz w:val="27"/>
          <w:szCs w:val="27"/>
        </w:rPr>
      </w:pPr>
    </w:p>
    <w:p w14:paraId="615B8B0F" w14:textId="77777777" w:rsidR="008E6ABD" w:rsidRPr="004A36F8" w:rsidRDefault="008E6ABD" w:rsidP="00205206">
      <w:pPr>
        <w:widowControl w:val="0"/>
        <w:autoSpaceDE w:val="0"/>
        <w:autoSpaceDN w:val="0"/>
        <w:adjustRightInd w:val="0"/>
        <w:rPr>
          <w:rFonts w:cs="Arial"/>
          <w:b/>
          <w:sz w:val="27"/>
          <w:szCs w:val="27"/>
        </w:rPr>
      </w:pPr>
    </w:p>
    <w:p w14:paraId="7532ABC9" w14:textId="09CED779" w:rsidR="008E6ABD" w:rsidRPr="004A36F8" w:rsidRDefault="008E6ABD" w:rsidP="008E6ABD">
      <w:pPr>
        <w:widowControl w:val="0"/>
        <w:autoSpaceDE w:val="0"/>
        <w:autoSpaceDN w:val="0"/>
        <w:adjustRightInd w:val="0"/>
        <w:jc w:val="center"/>
        <w:rPr>
          <w:rFonts w:cs="Arial"/>
          <w:b/>
          <w:sz w:val="30"/>
          <w:szCs w:val="30"/>
        </w:rPr>
      </w:pPr>
      <w:r w:rsidRPr="004A36F8">
        <w:rPr>
          <w:rFonts w:cs="Arial"/>
          <w:b/>
          <w:sz w:val="30"/>
          <w:szCs w:val="30"/>
        </w:rPr>
        <w:t>The Rhapsody Approaches</w:t>
      </w:r>
      <w:r w:rsidR="00141A22" w:rsidRPr="004A36F8">
        <w:rPr>
          <w:rFonts w:cs="Arial"/>
          <w:b/>
          <w:sz w:val="30"/>
          <w:szCs w:val="30"/>
        </w:rPr>
        <w:t>…</w:t>
      </w:r>
      <w:r w:rsidRPr="004A36F8">
        <w:rPr>
          <w:rFonts w:cs="Arial"/>
          <w:b/>
          <w:sz w:val="30"/>
          <w:szCs w:val="30"/>
        </w:rPr>
        <w:t>July 2019</w:t>
      </w:r>
    </w:p>
    <w:p w14:paraId="31D99323" w14:textId="77777777" w:rsidR="00144EBB" w:rsidRPr="004A36F8" w:rsidRDefault="00144EBB" w:rsidP="002E4EB6">
      <w:pPr>
        <w:widowControl w:val="0"/>
        <w:autoSpaceDE w:val="0"/>
        <w:autoSpaceDN w:val="0"/>
        <w:adjustRightInd w:val="0"/>
        <w:jc w:val="center"/>
        <w:rPr>
          <w:rFonts w:cs="Arial"/>
          <w:sz w:val="27"/>
          <w:szCs w:val="27"/>
        </w:rPr>
      </w:pPr>
    </w:p>
    <w:p w14:paraId="385FEE0E" w14:textId="77777777" w:rsidR="00856C80" w:rsidRPr="004A36F8" w:rsidRDefault="00FA0157" w:rsidP="00FF0D58">
      <w:pPr>
        <w:widowControl w:val="0"/>
        <w:autoSpaceDE w:val="0"/>
        <w:autoSpaceDN w:val="0"/>
        <w:adjustRightInd w:val="0"/>
        <w:jc w:val="center"/>
        <w:rPr>
          <w:rFonts w:cs="Arial"/>
          <w:b/>
          <w:sz w:val="28"/>
          <w:szCs w:val="28"/>
        </w:rPr>
      </w:pPr>
      <w:r w:rsidRPr="004A36F8">
        <w:rPr>
          <w:rFonts w:cs="Arial"/>
          <w:b/>
          <w:sz w:val="28"/>
          <w:szCs w:val="28"/>
        </w:rPr>
        <w:t>Queen</w:t>
      </w:r>
      <w:r w:rsidR="00A97858" w:rsidRPr="004A36F8">
        <w:rPr>
          <w:rFonts w:cs="Arial"/>
          <w:b/>
          <w:sz w:val="28"/>
          <w:szCs w:val="28"/>
        </w:rPr>
        <w:t xml:space="preserve"> + Adam Lambert </w:t>
      </w:r>
      <w:r w:rsidR="001864AD" w:rsidRPr="004A36F8">
        <w:rPr>
          <w:rFonts w:cs="Arial"/>
          <w:b/>
          <w:sz w:val="28"/>
          <w:szCs w:val="28"/>
        </w:rPr>
        <w:t xml:space="preserve">to </w:t>
      </w:r>
      <w:r w:rsidR="000F34CD" w:rsidRPr="004A36F8">
        <w:rPr>
          <w:rFonts w:cs="Arial"/>
          <w:b/>
          <w:sz w:val="28"/>
          <w:szCs w:val="28"/>
        </w:rPr>
        <w:t>d</w:t>
      </w:r>
      <w:r w:rsidR="001864AD" w:rsidRPr="004A36F8">
        <w:rPr>
          <w:rFonts w:cs="Arial"/>
          <w:b/>
          <w:sz w:val="28"/>
          <w:szCs w:val="28"/>
        </w:rPr>
        <w:t>ebut</w:t>
      </w:r>
    </w:p>
    <w:p w14:paraId="0E700C80" w14:textId="5ED55E7E" w:rsidR="00194BAE" w:rsidRPr="004A36F8" w:rsidRDefault="00856C80" w:rsidP="00FF0D58">
      <w:pPr>
        <w:widowControl w:val="0"/>
        <w:autoSpaceDE w:val="0"/>
        <w:autoSpaceDN w:val="0"/>
        <w:adjustRightInd w:val="0"/>
        <w:jc w:val="center"/>
        <w:rPr>
          <w:rFonts w:cs="Arial"/>
          <w:b/>
          <w:sz w:val="28"/>
          <w:szCs w:val="28"/>
        </w:rPr>
      </w:pPr>
      <w:r w:rsidRPr="004A36F8">
        <w:rPr>
          <w:rFonts w:cs="Arial"/>
          <w:b/>
          <w:sz w:val="28"/>
          <w:szCs w:val="28"/>
        </w:rPr>
        <w:t>b</w:t>
      </w:r>
      <w:r w:rsidR="001864AD" w:rsidRPr="004A36F8">
        <w:rPr>
          <w:rFonts w:cs="Arial"/>
          <w:b/>
          <w:sz w:val="28"/>
          <w:szCs w:val="28"/>
        </w:rPr>
        <w:t>rand</w:t>
      </w:r>
      <w:r w:rsidRPr="004A36F8">
        <w:rPr>
          <w:rFonts w:cs="Arial"/>
          <w:b/>
          <w:sz w:val="28"/>
          <w:szCs w:val="28"/>
        </w:rPr>
        <w:t xml:space="preserve"> </w:t>
      </w:r>
      <w:r w:rsidR="00FF0D58" w:rsidRPr="004A36F8">
        <w:rPr>
          <w:rFonts w:cs="Arial"/>
          <w:b/>
          <w:sz w:val="28"/>
          <w:szCs w:val="28"/>
        </w:rPr>
        <w:t xml:space="preserve">new </w:t>
      </w:r>
      <w:r w:rsidRPr="004A36F8">
        <w:rPr>
          <w:rFonts w:cs="Arial"/>
          <w:b/>
          <w:i/>
          <w:sz w:val="28"/>
          <w:szCs w:val="28"/>
        </w:rPr>
        <w:t>Rhapsody</w:t>
      </w:r>
      <w:r w:rsidRPr="004A36F8">
        <w:rPr>
          <w:rFonts w:cs="Arial"/>
          <w:b/>
          <w:sz w:val="28"/>
          <w:szCs w:val="28"/>
        </w:rPr>
        <w:t xml:space="preserve"> </w:t>
      </w:r>
      <w:r w:rsidR="000F34CD" w:rsidRPr="004A36F8">
        <w:rPr>
          <w:rFonts w:cs="Arial"/>
          <w:b/>
          <w:sz w:val="28"/>
          <w:szCs w:val="28"/>
        </w:rPr>
        <w:t>t</w:t>
      </w:r>
      <w:r w:rsidR="00194BAE" w:rsidRPr="004A36F8">
        <w:rPr>
          <w:rFonts w:cs="Arial"/>
          <w:b/>
          <w:sz w:val="28"/>
          <w:szCs w:val="28"/>
        </w:rPr>
        <w:t xml:space="preserve">ouring </w:t>
      </w:r>
      <w:r w:rsidR="000F34CD" w:rsidRPr="004A36F8">
        <w:rPr>
          <w:rFonts w:cs="Arial"/>
          <w:b/>
          <w:sz w:val="28"/>
          <w:szCs w:val="28"/>
        </w:rPr>
        <w:t>s</w:t>
      </w:r>
      <w:r w:rsidR="00194BAE" w:rsidRPr="004A36F8">
        <w:rPr>
          <w:rFonts w:cs="Arial"/>
          <w:b/>
          <w:sz w:val="28"/>
          <w:szCs w:val="28"/>
        </w:rPr>
        <w:t>how</w:t>
      </w:r>
    </w:p>
    <w:p w14:paraId="7DBDA80D" w14:textId="77777777" w:rsidR="00141A22" w:rsidRPr="004A36F8" w:rsidRDefault="001864AD" w:rsidP="00141A22">
      <w:pPr>
        <w:widowControl w:val="0"/>
        <w:autoSpaceDE w:val="0"/>
        <w:autoSpaceDN w:val="0"/>
        <w:adjustRightInd w:val="0"/>
        <w:jc w:val="center"/>
        <w:rPr>
          <w:rFonts w:cs="Arial"/>
          <w:b/>
          <w:sz w:val="28"/>
          <w:szCs w:val="28"/>
        </w:rPr>
      </w:pPr>
      <w:r w:rsidRPr="004A36F8">
        <w:rPr>
          <w:rFonts w:cs="Arial"/>
          <w:b/>
          <w:sz w:val="28"/>
          <w:szCs w:val="28"/>
        </w:rPr>
        <w:t>a</w:t>
      </w:r>
      <w:r w:rsidR="00194BAE" w:rsidRPr="004A36F8">
        <w:rPr>
          <w:rFonts w:cs="Arial"/>
          <w:b/>
          <w:sz w:val="28"/>
          <w:szCs w:val="28"/>
        </w:rPr>
        <w:t xml:space="preserve">cross </w:t>
      </w:r>
      <w:r w:rsidR="00FA0157" w:rsidRPr="004A36F8">
        <w:rPr>
          <w:rFonts w:cs="Arial"/>
          <w:b/>
          <w:sz w:val="28"/>
          <w:szCs w:val="28"/>
        </w:rPr>
        <w:t xml:space="preserve">North America </w:t>
      </w:r>
      <w:r w:rsidR="00786930" w:rsidRPr="004A36F8">
        <w:rPr>
          <w:rFonts w:cs="Arial"/>
          <w:b/>
          <w:sz w:val="28"/>
          <w:szCs w:val="28"/>
        </w:rPr>
        <w:t>next year</w:t>
      </w:r>
      <w:r w:rsidR="000F34CD" w:rsidRPr="004A36F8">
        <w:rPr>
          <w:rFonts w:cs="Arial"/>
          <w:b/>
          <w:sz w:val="28"/>
          <w:szCs w:val="28"/>
        </w:rPr>
        <w:t xml:space="preserve"> </w:t>
      </w:r>
      <w:r w:rsidR="00141A22" w:rsidRPr="004A36F8">
        <w:rPr>
          <w:rFonts w:cs="Arial"/>
          <w:b/>
          <w:sz w:val="28"/>
          <w:szCs w:val="28"/>
        </w:rPr>
        <w:t xml:space="preserve"> </w:t>
      </w:r>
    </w:p>
    <w:p w14:paraId="3455E4BF" w14:textId="2A04304C" w:rsidR="000B680E" w:rsidRPr="004A36F8" w:rsidRDefault="00141A22" w:rsidP="00141A22">
      <w:pPr>
        <w:widowControl w:val="0"/>
        <w:autoSpaceDE w:val="0"/>
        <w:autoSpaceDN w:val="0"/>
        <w:adjustRightInd w:val="0"/>
        <w:jc w:val="center"/>
        <w:rPr>
          <w:rFonts w:cs="Arial"/>
          <w:b/>
          <w:sz w:val="28"/>
          <w:szCs w:val="28"/>
        </w:rPr>
      </w:pPr>
      <w:r w:rsidRPr="004A36F8">
        <w:rPr>
          <w:rFonts w:cs="Arial"/>
          <w:b/>
          <w:sz w:val="28"/>
          <w:szCs w:val="28"/>
        </w:rPr>
        <w:t xml:space="preserve">with </w:t>
      </w:r>
      <w:r w:rsidR="00BB6656" w:rsidRPr="004A36F8">
        <w:rPr>
          <w:rFonts w:cs="Arial"/>
          <w:b/>
          <w:sz w:val="28"/>
          <w:szCs w:val="28"/>
        </w:rPr>
        <w:t xml:space="preserve">23 giant </w:t>
      </w:r>
      <w:r w:rsidR="0064334E" w:rsidRPr="004A36F8">
        <w:rPr>
          <w:rFonts w:cs="Arial"/>
          <w:b/>
          <w:sz w:val="28"/>
          <w:szCs w:val="28"/>
        </w:rPr>
        <w:t xml:space="preserve">shows </w:t>
      </w:r>
      <w:r w:rsidR="000F34CD" w:rsidRPr="004A36F8">
        <w:rPr>
          <w:rFonts w:cs="Arial"/>
          <w:b/>
          <w:sz w:val="28"/>
          <w:szCs w:val="28"/>
        </w:rPr>
        <w:t xml:space="preserve">from </w:t>
      </w:r>
      <w:r w:rsidR="00D21838" w:rsidRPr="004A36F8">
        <w:rPr>
          <w:rFonts w:cs="Arial"/>
          <w:b/>
          <w:sz w:val="28"/>
          <w:szCs w:val="28"/>
        </w:rPr>
        <w:t xml:space="preserve">July </w:t>
      </w:r>
      <w:r w:rsidR="001864AD" w:rsidRPr="004A36F8">
        <w:rPr>
          <w:rFonts w:cs="Arial"/>
          <w:b/>
          <w:sz w:val="28"/>
          <w:szCs w:val="28"/>
        </w:rPr>
        <w:t>through</w:t>
      </w:r>
      <w:r w:rsidR="00D21838" w:rsidRPr="004A36F8">
        <w:rPr>
          <w:rFonts w:cs="Arial"/>
          <w:b/>
          <w:sz w:val="28"/>
          <w:szCs w:val="28"/>
        </w:rPr>
        <w:t xml:space="preserve"> </w:t>
      </w:r>
      <w:r w:rsidR="00194BAE" w:rsidRPr="004A36F8">
        <w:rPr>
          <w:rFonts w:cs="Arial"/>
          <w:b/>
          <w:sz w:val="28"/>
          <w:szCs w:val="28"/>
        </w:rPr>
        <w:t xml:space="preserve">August </w:t>
      </w:r>
      <w:r w:rsidR="00786930" w:rsidRPr="004A36F8">
        <w:rPr>
          <w:rFonts w:cs="Arial"/>
          <w:b/>
          <w:sz w:val="28"/>
          <w:szCs w:val="28"/>
        </w:rPr>
        <w:t>2019</w:t>
      </w:r>
    </w:p>
    <w:p w14:paraId="5E353F70" w14:textId="77777777" w:rsidR="00786930" w:rsidRPr="004A36F8" w:rsidRDefault="00786930" w:rsidP="000F34CD">
      <w:pPr>
        <w:widowControl w:val="0"/>
        <w:autoSpaceDE w:val="0"/>
        <w:autoSpaceDN w:val="0"/>
        <w:adjustRightInd w:val="0"/>
        <w:rPr>
          <w:rFonts w:cs="Arial"/>
          <w:sz w:val="27"/>
          <w:szCs w:val="27"/>
        </w:rPr>
      </w:pPr>
    </w:p>
    <w:p w14:paraId="3BCF938A" w14:textId="68317FE8" w:rsidR="00095C65" w:rsidRPr="004A36F8" w:rsidRDefault="00095C65" w:rsidP="002E4EB6">
      <w:pPr>
        <w:widowControl w:val="0"/>
        <w:autoSpaceDE w:val="0"/>
        <w:autoSpaceDN w:val="0"/>
        <w:adjustRightInd w:val="0"/>
        <w:jc w:val="center"/>
        <w:rPr>
          <w:rFonts w:cs="Arial"/>
          <w:sz w:val="27"/>
          <w:szCs w:val="27"/>
        </w:rPr>
      </w:pPr>
      <w:r w:rsidRPr="004A36F8">
        <w:rPr>
          <w:rFonts w:cs="Arial"/>
          <w:sz w:val="27"/>
          <w:szCs w:val="27"/>
        </w:rPr>
        <w:t xml:space="preserve">Tickets </w:t>
      </w:r>
      <w:r w:rsidR="000F34CD" w:rsidRPr="004A36F8">
        <w:rPr>
          <w:rFonts w:cs="Arial"/>
          <w:sz w:val="27"/>
          <w:szCs w:val="27"/>
        </w:rPr>
        <w:t>o</w:t>
      </w:r>
      <w:r w:rsidR="00A97858" w:rsidRPr="004A36F8">
        <w:rPr>
          <w:rFonts w:cs="Arial"/>
          <w:sz w:val="27"/>
          <w:szCs w:val="27"/>
        </w:rPr>
        <w:t xml:space="preserve">n </w:t>
      </w:r>
      <w:r w:rsidR="000F34CD" w:rsidRPr="004A36F8">
        <w:rPr>
          <w:rFonts w:cs="Arial"/>
          <w:sz w:val="27"/>
          <w:szCs w:val="27"/>
        </w:rPr>
        <w:t>s</w:t>
      </w:r>
      <w:r w:rsidR="00A97858" w:rsidRPr="004A36F8">
        <w:rPr>
          <w:rFonts w:cs="Arial"/>
          <w:sz w:val="27"/>
          <w:szCs w:val="27"/>
        </w:rPr>
        <w:t xml:space="preserve">ale </w:t>
      </w:r>
      <w:r w:rsidR="00F5630A" w:rsidRPr="004A36F8">
        <w:rPr>
          <w:rFonts w:cs="Arial"/>
          <w:sz w:val="27"/>
          <w:szCs w:val="27"/>
        </w:rPr>
        <w:t>December</w:t>
      </w:r>
      <w:r w:rsidR="001B02A1" w:rsidRPr="004A36F8">
        <w:rPr>
          <w:rFonts w:cs="Arial"/>
          <w:sz w:val="27"/>
          <w:szCs w:val="27"/>
        </w:rPr>
        <w:t xml:space="preserve"> 7</w:t>
      </w:r>
      <w:r w:rsidR="001B02A1" w:rsidRPr="004A36F8">
        <w:rPr>
          <w:rFonts w:cs="Arial"/>
          <w:sz w:val="27"/>
          <w:szCs w:val="27"/>
          <w:vertAlign w:val="superscript"/>
        </w:rPr>
        <w:t>th</w:t>
      </w:r>
      <w:r w:rsidR="001B02A1" w:rsidRPr="004A36F8">
        <w:rPr>
          <w:rFonts w:cs="Arial"/>
          <w:sz w:val="27"/>
          <w:szCs w:val="27"/>
        </w:rPr>
        <w:t xml:space="preserve"> </w:t>
      </w:r>
      <w:r w:rsidR="00A50D7A" w:rsidRPr="004A36F8">
        <w:rPr>
          <w:rFonts w:cs="Arial"/>
          <w:sz w:val="27"/>
          <w:szCs w:val="27"/>
        </w:rPr>
        <w:t xml:space="preserve">at LiveNation.com </w:t>
      </w:r>
    </w:p>
    <w:p w14:paraId="255BE588" w14:textId="77777777" w:rsidR="00E64A40" w:rsidRPr="004A36F8" w:rsidRDefault="00E64A40" w:rsidP="002E4EB6">
      <w:pPr>
        <w:widowControl w:val="0"/>
        <w:autoSpaceDE w:val="0"/>
        <w:autoSpaceDN w:val="0"/>
        <w:adjustRightInd w:val="0"/>
        <w:jc w:val="center"/>
        <w:rPr>
          <w:rFonts w:cs="Arial"/>
          <w:sz w:val="27"/>
          <w:szCs w:val="27"/>
        </w:rPr>
      </w:pPr>
    </w:p>
    <w:p w14:paraId="6F5DE788" w14:textId="392E0241" w:rsidR="00B83285" w:rsidRPr="004A36F8" w:rsidRDefault="00A50D7A"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 xml:space="preserve">Los Angeles, CA (December 3, 2018) – </w:t>
      </w:r>
      <w:r w:rsidR="00E64A40" w:rsidRPr="004A36F8">
        <w:rPr>
          <w:rFonts w:ascii="Cambria" w:hAnsi="Cambria" w:cs="Arial"/>
          <w:sz w:val="26"/>
          <w:szCs w:val="26"/>
        </w:rPr>
        <w:t xml:space="preserve">The </w:t>
      </w:r>
      <w:r w:rsidR="004D0774" w:rsidRPr="004A36F8">
        <w:rPr>
          <w:rFonts w:ascii="Cambria" w:hAnsi="Cambria" w:cs="Arial"/>
          <w:sz w:val="26"/>
          <w:szCs w:val="26"/>
        </w:rPr>
        <w:t>soaring</w:t>
      </w:r>
      <w:r w:rsidR="00E64A40" w:rsidRPr="004A36F8">
        <w:rPr>
          <w:rFonts w:ascii="Cambria" w:hAnsi="Cambria" w:cs="Arial"/>
          <w:sz w:val="26"/>
          <w:szCs w:val="26"/>
        </w:rPr>
        <w:t xml:space="preserve"> success of </w:t>
      </w:r>
      <w:r w:rsidR="00E64A40" w:rsidRPr="004A36F8">
        <w:rPr>
          <w:rFonts w:ascii="Cambria" w:hAnsi="Cambria" w:cs="Arial"/>
          <w:i/>
          <w:sz w:val="26"/>
          <w:szCs w:val="26"/>
        </w:rPr>
        <w:t>Bohemian Rhapsody</w:t>
      </w:r>
      <w:r w:rsidR="00E64A40" w:rsidRPr="004A36F8">
        <w:rPr>
          <w:rFonts w:ascii="Cambria" w:hAnsi="Cambria" w:cs="Arial"/>
          <w:sz w:val="26"/>
          <w:szCs w:val="26"/>
        </w:rPr>
        <w:t xml:space="preserve"> – the Freddie Mercury</w:t>
      </w:r>
      <w:r w:rsidR="00701BF7" w:rsidRPr="004A36F8">
        <w:rPr>
          <w:rFonts w:ascii="Cambria" w:hAnsi="Cambria" w:cs="Arial"/>
          <w:sz w:val="26"/>
          <w:szCs w:val="26"/>
        </w:rPr>
        <w:t xml:space="preserve">/Queen </w:t>
      </w:r>
      <w:r w:rsidR="00E64A40" w:rsidRPr="004A36F8">
        <w:rPr>
          <w:rFonts w:ascii="Cambria" w:hAnsi="Cambria" w:cs="Arial"/>
          <w:sz w:val="26"/>
          <w:szCs w:val="26"/>
        </w:rPr>
        <w:t xml:space="preserve">movie that </w:t>
      </w:r>
      <w:r w:rsidR="00490FA5" w:rsidRPr="004A36F8">
        <w:rPr>
          <w:rFonts w:ascii="Cambria" w:hAnsi="Cambria" w:cs="Arial"/>
          <w:sz w:val="26"/>
          <w:szCs w:val="26"/>
        </w:rPr>
        <w:t xml:space="preserve">is </w:t>
      </w:r>
      <w:r w:rsidR="00E64A40" w:rsidRPr="004A36F8">
        <w:rPr>
          <w:rFonts w:ascii="Cambria" w:hAnsi="Cambria" w:cs="Arial"/>
          <w:sz w:val="26"/>
          <w:szCs w:val="26"/>
        </w:rPr>
        <w:t>set to bec</w:t>
      </w:r>
      <w:r w:rsidR="004D0774" w:rsidRPr="004A36F8">
        <w:rPr>
          <w:rFonts w:ascii="Cambria" w:hAnsi="Cambria" w:cs="Arial"/>
          <w:sz w:val="26"/>
          <w:szCs w:val="26"/>
        </w:rPr>
        <w:t xml:space="preserve">ome </w:t>
      </w:r>
      <w:r w:rsidR="00E64A40" w:rsidRPr="004A36F8">
        <w:rPr>
          <w:rFonts w:ascii="Cambria" w:hAnsi="Cambria" w:cs="Arial"/>
          <w:sz w:val="26"/>
          <w:szCs w:val="26"/>
        </w:rPr>
        <w:t xml:space="preserve">the biggest </w:t>
      </w:r>
      <w:r w:rsidR="00701BF7" w:rsidRPr="004A36F8">
        <w:rPr>
          <w:rFonts w:ascii="Cambria" w:hAnsi="Cambria" w:cs="Arial"/>
          <w:sz w:val="26"/>
          <w:szCs w:val="26"/>
        </w:rPr>
        <w:t xml:space="preserve">grossing music </w:t>
      </w:r>
      <w:r w:rsidR="00E64A40" w:rsidRPr="004A36F8">
        <w:rPr>
          <w:rFonts w:ascii="Cambria" w:hAnsi="Cambria" w:cs="Arial"/>
          <w:sz w:val="26"/>
          <w:szCs w:val="26"/>
        </w:rPr>
        <w:t xml:space="preserve">biopic </w:t>
      </w:r>
      <w:r w:rsidR="000F34CD" w:rsidRPr="004A36F8">
        <w:rPr>
          <w:rFonts w:ascii="Cambria" w:hAnsi="Cambria" w:cs="Arial"/>
          <w:sz w:val="26"/>
          <w:szCs w:val="26"/>
        </w:rPr>
        <w:t xml:space="preserve">of all time </w:t>
      </w:r>
      <w:r w:rsidR="00E64A40" w:rsidRPr="004A36F8">
        <w:rPr>
          <w:rFonts w:ascii="Cambria" w:hAnsi="Cambria" w:cs="Arial"/>
          <w:sz w:val="26"/>
          <w:szCs w:val="26"/>
        </w:rPr>
        <w:t xml:space="preserve">– has proven that the </w:t>
      </w:r>
      <w:r w:rsidR="004D0774" w:rsidRPr="004A36F8">
        <w:rPr>
          <w:rFonts w:ascii="Cambria" w:hAnsi="Cambria" w:cs="Arial"/>
          <w:sz w:val="26"/>
          <w:szCs w:val="26"/>
        </w:rPr>
        <w:t>public’s love</w:t>
      </w:r>
      <w:r w:rsidR="003651E3" w:rsidRPr="004A36F8">
        <w:rPr>
          <w:rFonts w:ascii="Cambria" w:hAnsi="Cambria" w:cs="Arial"/>
          <w:sz w:val="26"/>
          <w:szCs w:val="26"/>
        </w:rPr>
        <w:t xml:space="preserve"> </w:t>
      </w:r>
      <w:r w:rsidR="00895DBB" w:rsidRPr="004A36F8">
        <w:rPr>
          <w:rFonts w:ascii="Cambria" w:hAnsi="Cambria" w:cs="Arial"/>
          <w:sz w:val="26"/>
          <w:szCs w:val="26"/>
        </w:rPr>
        <w:t xml:space="preserve">for </w:t>
      </w:r>
      <w:r w:rsidR="004D0774" w:rsidRPr="004A36F8">
        <w:rPr>
          <w:rFonts w:ascii="Cambria" w:hAnsi="Cambria" w:cs="Arial"/>
          <w:sz w:val="26"/>
          <w:szCs w:val="26"/>
        </w:rPr>
        <w:t xml:space="preserve">Queen </w:t>
      </w:r>
      <w:r w:rsidR="000F34CD" w:rsidRPr="004A36F8">
        <w:rPr>
          <w:rFonts w:ascii="Cambria" w:hAnsi="Cambria" w:cs="Arial"/>
          <w:sz w:val="26"/>
          <w:szCs w:val="26"/>
        </w:rPr>
        <w:t>remains</w:t>
      </w:r>
      <w:r w:rsidR="004D0774" w:rsidRPr="004A36F8">
        <w:rPr>
          <w:rFonts w:ascii="Cambria" w:hAnsi="Cambria" w:cs="Arial"/>
          <w:sz w:val="26"/>
          <w:szCs w:val="26"/>
        </w:rPr>
        <w:t xml:space="preserve"> as strong as ever. Longtime fans and recent converts will be thrilled to discover then, that </w:t>
      </w:r>
      <w:r w:rsidR="00144EBB" w:rsidRPr="004A36F8">
        <w:rPr>
          <w:rFonts w:ascii="Cambria" w:hAnsi="Cambria" w:cs="Arial"/>
          <w:sz w:val="26"/>
          <w:szCs w:val="26"/>
        </w:rPr>
        <w:t>Queen –</w:t>
      </w:r>
      <w:r w:rsidR="000F34CD" w:rsidRPr="004A36F8">
        <w:rPr>
          <w:rFonts w:ascii="Cambria" w:hAnsi="Cambria" w:cs="Arial"/>
          <w:sz w:val="26"/>
          <w:szCs w:val="26"/>
        </w:rPr>
        <w:t xml:space="preserve"> </w:t>
      </w:r>
      <w:r w:rsidR="00BB6656" w:rsidRPr="004A36F8">
        <w:rPr>
          <w:rFonts w:ascii="Cambria" w:hAnsi="Cambria" w:cs="Arial"/>
          <w:sz w:val="26"/>
          <w:szCs w:val="26"/>
        </w:rPr>
        <w:t xml:space="preserve">original band members </w:t>
      </w:r>
      <w:r w:rsidR="00144EBB" w:rsidRPr="004A36F8">
        <w:rPr>
          <w:rFonts w:ascii="Cambria" w:hAnsi="Cambria" w:cs="Arial"/>
          <w:sz w:val="26"/>
          <w:szCs w:val="26"/>
        </w:rPr>
        <w:t>Brian May and Roger Taylor</w:t>
      </w:r>
      <w:r w:rsidR="00141A22" w:rsidRPr="004A36F8">
        <w:rPr>
          <w:rFonts w:ascii="Cambria" w:hAnsi="Cambria" w:cs="Arial"/>
          <w:sz w:val="26"/>
          <w:szCs w:val="26"/>
        </w:rPr>
        <w:t>, t</w:t>
      </w:r>
      <w:r w:rsidR="009208FB" w:rsidRPr="004A36F8">
        <w:rPr>
          <w:rFonts w:ascii="Cambria" w:hAnsi="Cambria" w:cs="Arial"/>
          <w:sz w:val="26"/>
          <w:szCs w:val="26"/>
        </w:rPr>
        <w:t xml:space="preserve">eaming </w:t>
      </w:r>
      <w:r w:rsidRPr="004A36F8">
        <w:rPr>
          <w:rFonts w:ascii="Cambria" w:hAnsi="Cambria" w:cs="Arial"/>
          <w:sz w:val="26"/>
          <w:szCs w:val="26"/>
        </w:rPr>
        <w:t xml:space="preserve">up </w:t>
      </w:r>
      <w:r w:rsidR="00F4234B" w:rsidRPr="004A36F8">
        <w:rPr>
          <w:rFonts w:ascii="Cambria" w:hAnsi="Cambria" w:cs="Arial"/>
          <w:sz w:val="26"/>
          <w:szCs w:val="26"/>
        </w:rPr>
        <w:t xml:space="preserve">once more </w:t>
      </w:r>
      <w:r w:rsidR="009208FB" w:rsidRPr="004A36F8">
        <w:rPr>
          <w:rFonts w:ascii="Cambria" w:hAnsi="Cambria" w:cs="Arial"/>
          <w:sz w:val="26"/>
          <w:szCs w:val="26"/>
        </w:rPr>
        <w:t>with</w:t>
      </w:r>
      <w:r w:rsidR="00786930" w:rsidRPr="004A36F8">
        <w:rPr>
          <w:rFonts w:ascii="Cambria" w:hAnsi="Cambria" w:cs="Arial"/>
          <w:sz w:val="26"/>
          <w:szCs w:val="26"/>
        </w:rPr>
        <w:t xml:space="preserve"> </w:t>
      </w:r>
      <w:r w:rsidR="009208FB" w:rsidRPr="004A36F8">
        <w:rPr>
          <w:rFonts w:ascii="Cambria" w:hAnsi="Cambria" w:cs="Arial"/>
          <w:sz w:val="26"/>
          <w:szCs w:val="26"/>
        </w:rPr>
        <w:t>longtime front</w:t>
      </w:r>
      <w:r w:rsidRPr="004A36F8">
        <w:rPr>
          <w:rFonts w:ascii="Cambria" w:hAnsi="Cambria" w:cs="Arial"/>
          <w:sz w:val="26"/>
          <w:szCs w:val="26"/>
        </w:rPr>
        <w:t xml:space="preserve"> </w:t>
      </w:r>
      <w:r w:rsidR="009208FB" w:rsidRPr="004A36F8">
        <w:rPr>
          <w:rFonts w:ascii="Cambria" w:hAnsi="Cambria" w:cs="Arial"/>
          <w:sz w:val="26"/>
          <w:szCs w:val="26"/>
        </w:rPr>
        <w:t xml:space="preserve">man </w:t>
      </w:r>
      <w:r w:rsidR="00786930" w:rsidRPr="004A36F8">
        <w:rPr>
          <w:rFonts w:ascii="Cambria" w:hAnsi="Cambria" w:cs="Arial"/>
          <w:sz w:val="26"/>
          <w:szCs w:val="26"/>
        </w:rPr>
        <w:t>Adam Lambert</w:t>
      </w:r>
      <w:r w:rsidR="003651E3" w:rsidRPr="004A36F8">
        <w:rPr>
          <w:rFonts w:ascii="Cambria" w:hAnsi="Cambria" w:cs="Arial"/>
          <w:sz w:val="26"/>
          <w:szCs w:val="26"/>
        </w:rPr>
        <w:t xml:space="preserve"> on lead vocals</w:t>
      </w:r>
      <w:r w:rsidR="004D0774" w:rsidRPr="004A36F8">
        <w:rPr>
          <w:rFonts w:ascii="Cambria" w:hAnsi="Cambria" w:cs="Arial"/>
          <w:sz w:val="26"/>
          <w:szCs w:val="26"/>
        </w:rPr>
        <w:t xml:space="preserve"> – </w:t>
      </w:r>
      <w:r w:rsidR="003651E3" w:rsidRPr="004A36F8">
        <w:rPr>
          <w:rFonts w:ascii="Cambria" w:hAnsi="Cambria" w:cs="Arial"/>
          <w:sz w:val="26"/>
          <w:szCs w:val="26"/>
        </w:rPr>
        <w:t>will return</w:t>
      </w:r>
      <w:r w:rsidR="00786930" w:rsidRPr="004A36F8">
        <w:rPr>
          <w:rFonts w:ascii="Cambria" w:hAnsi="Cambria" w:cs="Arial"/>
          <w:sz w:val="26"/>
          <w:szCs w:val="26"/>
        </w:rPr>
        <w:t xml:space="preserve"> to</w:t>
      </w:r>
      <w:r w:rsidR="000D2C6C" w:rsidRPr="004A36F8">
        <w:rPr>
          <w:rFonts w:ascii="Cambria" w:hAnsi="Cambria" w:cs="Arial"/>
          <w:sz w:val="26"/>
          <w:szCs w:val="26"/>
        </w:rPr>
        <w:t xml:space="preserve"> </w:t>
      </w:r>
      <w:r w:rsidR="00786930" w:rsidRPr="004A36F8">
        <w:rPr>
          <w:rFonts w:ascii="Cambria" w:hAnsi="Cambria" w:cs="Arial"/>
          <w:sz w:val="26"/>
          <w:szCs w:val="26"/>
        </w:rPr>
        <w:t>North America</w:t>
      </w:r>
      <w:r w:rsidR="001F2125" w:rsidRPr="004A36F8">
        <w:rPr>
          <w:rFonts w:ascii="Cambria" w:hAnsi="Cambria" w:cs="Arial"/>
          <w:sz w:val="26"/>
          <w:szCs w:val="26"/>
        </w:rPr>
        <w:t xml:space="preserve"> </w:t>
      </w:r>
      <w:r w:rsidR="00AC34F4" w:rsidRPr="004A36F8">
        <w:rPr>
          <w:rFonts w:ascii="Cambria" w:hAnsi="Cambria" w:cs="Arial"/>
          <w:sz w:val="26"/>
          <w:szCs w:val="26"/>
        </w:rPr>
        <w:t>next year</w:t>
      </w:r>
      <w:r w:rsidRPr="004A36F8">
        <w:rPr>
          <w:rFonts w:ascii="Cambria" w:hAnsi="Cambria" w:cs="Arial"/>
          <w:sz w:val="26"/>
          <w:szCs w:val="26"/>
        </w:rPr>
        <w:t xml:space="preserve">. </w:t>
      </w:r>
      <w:r w:rsidR="00141A22" w:rsidRPr="004A36F8">
        <w:rPr>
          <w:rFonts w:ascii="Cambria" w:hAnsi="Cambria" w:cs="Arial"/>
          <w:sz w:val="26"/>
          <w:szCs w:val="26"/>
        </w:rPr>
        <w:t>Produced by Live Nation, t</w:t>
      </w:r>
      <w:r w:rsidRPr="004A36F8">
        <w:rPr>
          <w:rFonts w:ascii="Cambria" w:hAnsi="Cambria" w:cs="Arial"/>
          <w:sz w:val="26"/>
          <w:szCs w:val="26"/>
        </w:rPr>
        <w:t>he epic</w:t>
      </w:r>
      <w:r w:rsidR="003651E3" w:rsidRPr="004A36F8">
        <w:rPr>
          <w:rFonts w:ascii="Cambria" w:hAnsi="Cambria" w:cs="Arial"/>
          <w:sz w:val="26"/>
          <w:szCs w:val="26"/>
        </w:rPr>
        <w:t xml:space="preserve"> 23-date </w:t>
      </w:r>
      <w:r w:rsidR="00490FA5" w:rsidRPr="004A36F8">
        <w:rPr>
          <w:rFonts w:ascii="Cambria" w:hAnsi="Cambria" w:cs="Arial"/>
          <w:sz w:val="26"/>
          <w:szCs w:val="26"/>
        </w:rPr>
        <w:t>arena and stadium</w:t>
      </w:r>
      <w:r w:rsidR="00141A22" w:rsidRPr="004A36F8">
        <w:rPr>
          <w:rFonts w:ascii="Cambria" w:hAnsi="Cambria" w:cs="Arial"/>
          <w:sz w:val="26"/>
          <w:szCs w:val="26"/>
        </w:rPr>
        <w:t xml:space="preserve"> </w:t>
      </w:r>
      <w:r w:rsidR="00141A22" w:rsidRPr="004A36F8">
        <w:rPr>
          <w:rFonts w:ascii="Cambria" w:hAnsi="Cambria" w:cs="Arial"/>
          <w:i/>
          <w:sz w:val="26"/>
          <w:szCs w:val="26"/>
        </w:rPr>
        <w:t>Rhapsody</w:t>
      </w:r>
      <w:r w:rsidR="00490FA5" w:rsidRPr="004A36F8">
        <w:rPr>
          <w:rFonts w:ascii="Cambria" w:hAnsi="Cambria" w:cs="Arial"/>
          <w:sz w:val="26"/>
          <w:szCs w:val="26"/>
        </w:rPr>
        <w:t xml:space="preserve"> tour</w:t>
      </w:r>
      <w:r w:rsidR="003651E3" w:rsidRPr="004A36F8">
        <w:rPr>
          <w:rFonts w:ascii="Cambria" w:hAnsi="Cambria" w:cs="Arial"/>
          <w:sz w:val="26"/>
          <w:szCs w:val="26"/>
        </w:rPr>
        <w:t xml:space="preserve"> </w:t>
      </w:r>
      <w:r w:rsidRPr="004A36F8">
        <w:rPr>
          <w:rFonts w:ascii="Cambria" w:hAnsi="Cambria" w:cs="Arial"/>
          <w:sz w:val="26"/>
          <w:szCs w:val="26"/>
        </w:rPr>
        <w:t>is set to run f</w:t>
      </w:r>
      <w:r w:rsidR="003651E3" w:rsidRPr="004A36F8">
        <w:rPr>
          <w:rFonts w:ascii="Cambria" w:hAnsi="Cambria" w:cs="Arial"/>
          <w:sz w:val="26"/>
          <w:szCs w:val="26"/>
        </w:rPr>
        <w:t xml:space="preserve">rom </w:t>
      </w:r>
      <w:r w:rsidR="00386CA5" w:rsidRPr="004A36F8">
        <w:rPr>
          <w:rFonts w:ascii="Cambria" w:hAnsi="Cambria" w:cs="Arial"/>
          <w:sz w:val="26"/>
          <w:szCs w:val="26"/>
        </w:rPr>
        <w:t>mid</w:t>
      </w:r>
      <w:r w:rsidR="003651E3" w:rsidRPr="004A36F8">
        <w:rPr>
          <w:rFonts w:ascii="Cambria" w:hAnsi="Cambria" w:cs="Arial"/>
          <w:sz w:val="26"/>
          <w:szCs w:val="26"/>
        </w:rPr>
        <w:t>-</w:t>
      </w:r>
      <w:r w:rsidR="00386CA5" w:rsidRPr="004A36F8">
        <w:rPr>
          <w:rFonts w:ascii="Cambria" w:hAnsi="Cambria" w:cs="Arial"/>
          <w:sz w:val="26"/>
          <w:szCs w:val="26"/>
        </w:rPr>
        <w:t>July</w:t>
      </w:r>
      <w:r w:rsidR="003651E3" w:rsidRPr="004A36F8">
        <w:rPr>
          <w:rFonts w:ascii="Cambria" w:hAnsi="Cambria" w:cs="Arial"/>
          <w:sz w:val="26"/>
          <w:szCs w:val="26"/>
        </w:rPr>
        <w:t xml:space="preserve"> </w:t>
      </w:r>
      <w:r w:rsidR="00752D0E" w:rsidRPr="004A36F8">
        <w:rPr>
          <w:rFonts w:ascii="Cambria" w:hAnsi="Cambria" w:cs="Arial"/>
          <w:sz w:val="26"/>
          <w:szCs w:val="26"/>
        </w:rPr>
        <w:t xml:space="preserve">through late </w:t>
      </w:r>
      <w:r w:rsidR="00856C80" w:rsidRPr="004A36F8">
        <w:rPr>
          <w:rFonts w:ascii="Cambria" w:hAnsi="Cambria" w:cs="Arial"/>
          <w:sz w:val="26"/>
          <w:szCs w:val="26"/>
        </w:rPr>
        <w:t>August with an all</w:t>
      </w:r>
      <w:r w:rsidR="00B83285" w:rsidRPr="004A36F8">
        <w:rPr>
          <w:rFonts w:ascii="Cambria" w:hAnsi="Cambria" w:cs="Arial"/>
          <w:sz w:val="26"/>
          <w:szCs w:val="26"/>
        </w:rPr>
        <w:t xml:space="preserve"> new concert experience.</w:t>
      </w:r>
    </w:p>
    <w:p w14:paraId="06EA3A1E" w14:textId="61CD88C9" w:rsidR="00B83285" w:rsidRPr="004A36F8" w:rsidRDefault="00B83285" w:rsidP="00A50D7A">
      <w:pPr>
        <w:widowControl w:val="0"/>
        <w:autoSpaceDE w:val="0"/>
        <w:autoSpaceDN w:val="0"/>
        <w:adjustRightInd w:val="0"/>
        <w:jc w:val="both"/>
        <w:rPr>
          <w:rFonts w:ascii="Cambria" w:hAnsi="Cambria" w:cs="Arial"/>
          <w:sz w:val="26"/>
          <w:szCs w:val="26"/>
        </w:rPr>
      </w:pPr>
    </w:p>
    <w:p w14:paraId="5AE1DC0D" w14:textId="3FA0F2FE" w:rsidR="001A2DE4" w:rsidRPr="00247E32" w:rsidRDefault="00141A22" w:rsidP="00141A22">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 xml:space="preserve">Tickets for the </w:t>
      </w:r>
      <w:r w:rsidRPr="004A36F8">
        <w:rPr>
          <w:rFonts w:ascii="Cambria" w:hAnsi="Cambria" w:cs="Arial"/>
          <w:i/>
          <w:sz w:val="26"/>
          <w:szCs w:val="26"/>
        </w:rPr>
        <w:t>Rhapsody</w:t>
      </w:r>
      <w:r w:rsidRPr="004A36F8">
        <w:rPr>
          <w:rFonts w:ascii="Cambria" w:hAnsi="Cambria" w:cs="Arial"/>
          <w:sz w:val="26"/>
          <w:szCs w:val="26"/>
        </w:rPr>
        <w:t xml:space="preserve"> tour go on sale to the general public </w:t>
      </w:r>
      <w:r w:rsidR="00562CCF" w:rsidRPr="004A36F8">
        <w:rPr>
          <w:rFonts w:ascii="Cambria" w:hAnsi="Cambria" w:cs="Arial"/>
          <w:sz w:val="26"/>
          <w:szCs w:val="26"/>
        </w:rPr>
        <w:t>starting December 7</w:t>
      </w:r>
      <w:r w:rsidR="00562CCF" w:rsidRPr="004A36F8">
        <w:rPr>
          <w:rFonts w:ascii="Cambria" w:hAnsi="Cambria" w:cs="Arial"/>
          <w:sz w:val="26"/>
          <w:szCs w:val="26"/>
          <w:vertAlign w:val="superscript"/>
        </w:rPr>
        <w:t>th</w:t>
      </w:r>
      <w:r w:rsidR="00562CCF" w:rsidRPr="004A36F8">
        <w:rPr>
          <w:rFonts w:ascii="Cambria" w:hAnsi="Cambria" w:cs="Arial"/>
          <w:sz w:val="26"/>
          <w:szCs w:val="26"/>
        </w:rPr>
        <w:t xml:space="preserve"> at </w:t>
      </w:r>
      <w:r w:rsidRPr="004A36F8">
        <w:rPr>
          <w:rFonts w:ascii="Cambria" w:hAnsi="Cambria" w:cs="Arial"/>
          <w:sz w:val="26"/>
          <w:szCs w:val="26"/>
        </w:rPr>
        <w:t>LiveNation.com</w:t>
      </w:r>
      <w:r w:rsidR="00562CCF" w:rsidRPr="004A36F8">
        <w:rPr>
          <w:rFonts w:ascii="Cambria" w:hAnsi="Cambria" w:cs="Arial"/>
          <w:sz w:val="26"/>
          <w:szCs w:val="26"/>
        </w:rPr>
        <w:t xml:space="preserve"> </w:t>
      </w:r>
      <w:r w:rsidR="00247E32">
        <w:rPr>
          <w:rFonts w:ascii="Cambria" w:hAnsi="Cambria" w:cs="Arial"/>
          <w:sz w:val="26"/>
          <w:szCs w:val="26"/>
        </w:rPr>
        <w:t xml:space="preserve">at </w:t>
      </w:r>
      <w:r w:rsidR="00562CCF" w:rsidRPr="004A36F8">
        <w:rPr>
          <w:rFonts w:ascii="Cambria" w:hAnsi="Cambria" w:cs="Arial"/>
          <w:sz w:val="26"/>
          <w:szCs w:val="26"/>
        </w:rPr>
        <w:t>10</w:t>
      </w:r>
      <w:r w:rsidR="00247E32">
        <w:rPr>
          <w:rFonts w:ascii="Cambria" w:hAnsi="Cambria" w:cs="Arial"/>
          <w:sz w:val="26"/>
          <w:szCs w:val="26"/>
        </w:rPr>
        <w:t>AM</w:t>
      </w:r>
      <w:r w:rsidR="00562CCF" w:rsidRPr="004A36F8">
        <w:rPr>
          <w:rFonts w:ascii="Cambria" w:hAnsi="Cambria" w:cs="Arial"/>
          <w:sz w:val="26"/>
          <w:szCs w:val="26"/>
        </w:rPr>
        <w:t xml:space="preserve"> local time</w:t>
      </w:r>
      <w:r w:rsidRPr="004A36F8">
        <w:rPr>
          <w:rFonts w:ascii="Cambria" w:hAnsi="Cambria" w:cs="Arial"/>
          <w:sz w:val="26"/>
          <w:szCs w:val="26"/>
        </w:rPr>
        <w:t xml:space="preserve">. </w:t>
      </w:r>
      <w:r w:rsidR="004A36F8">
        <w:rPr>
          <w:rFonts w:ascii="Cambria" w:hAnsi="Cambria" w:cs="Arial"/>
          <w:sz w:val="26"/>
          <w:szCs w:val="26"/>
        </w:rPr>
        <w:t xml:space="preserve">  </w:t>
      </w:r>
      <w:r w:rsidR="004A36F8" w:rsidRPr="00247E32">
        <w:rPr>
          <w:rFonts w:ascii="Cambria" w:hAnsi="Cambria" w:cs="Arial"/>
          <w:sz w:val="26"/>
          <w:szCs w:val="26"/>
        </w:rPr>
        <w:t xml:space="preserve">Queen and Adam Lambert Fan </w:t>
      </w:r>
      <w:r w:rsidR="001A2DE4" w:rsidRPr="00247E32">
        <w:rPr>
          <w:rFonts w:ascii="Cambria" w:hAnsi="Cambria" w:cs="Arial"/>
          <w:sz w:val="26"/>
          <w:szCs w:val="26"/>
        </w:rPr>
        <w:t xml:space="preserve">Club </w:t>
      </w:r>
      <w:r w:rsidR="004A36F8" w:rsidRPr="00247E32">
        <w:rPr>
          <w:rFonts w:ascii="Cambria" w:hAnsi="Cambria" w:cs="Arial"/>
          <w:sz w:val="26"/>
          <w:szCs w:val="26"/>
        </w:rPr>
        <w:t>Presale</w:t>
      </w:r>
      <w:r w:rsidR="001A2DE4" w:rsidRPr="00247E32">
        <w:rPr>
          <w:rFonts w:ascii="Cambria" w:hAnsi="Cambria" w:cs="Arial"/>
          <w:sz w:val="26"/>
          <w:szCs w:val="26"/>
        </w:rPr>
        <w:t xml:space="preserve">s </w:t>
      </w:r>
      <w:r w:rsidR="004A36F8" w:rsidRPr="00247E32">
        <w:rPr>
          <w:rFonts w:ascii="Cambria" w:hAnsi="Cambria" w:cs="Arial"/>
          <w:sz w:val="26"/>
          <w:szCs w:val="26"/>
        </w:rPr>
        <w:t xml:space="preserve">will </w:t>
      </w:r>
      <w:r w:rsidR="00247E32" w:rsidRPr="00247E32">
        <w:rPr>
          <w:rFonts w:ascii="Cambria" w:hAnsi="Cambria" w:cs="Arial"/>
          <w:sz w:val="26"/>
          <w:szCs w:val="26"/>
        </w:rPr>
        <w:t xml:space="preserve">run from </w:t>
      </w:r>
      <w:r w:rsidR="001A2DE4" w:rsidRPr="00247E32">
        <w:rPr>
          <w:rFonts w:ascii="Cambria" w:hAnsi="Cambria" w:cs="Arial"/>
          <w:sz w:val="26"/>
          <w:szCs w:val="26"/>
        </w:rPr>
        <w:t>10AM</w:t>
      </w:r>
      <w:r w:rsidR="00247E32" w:rsidRPr="00247E32">
        <w:rPr>
          <w:rFonts w:ascii="Cambria" w:hAnsi="Cambria" w:cs="Arial"/>
          <w:sz w:val="26"/>
          <w:szCs w:val="26"/>
        </w:rPr>
        <w:t xml:space="preserve"> local time through</w:t>
      </w:r>
      <w:r w:rsidR="001A2DE4" w:rsidRPr="00247E32">
        <w:rPr>
          <w:rFonts w:ascii="Cambria" w:hAnsi="Cambria" w:cs="Arial"/>
          <w:sz w:val="26"/>
          <w:szCs w:val="26"/>
        </w:rPr>
        <w:t xml:space="preserve"> 10PM </w:t>
      </w:r>
      <w:r w:rsidR="00247E32" w:rsidRPr="00247E32">
        <w:rPr>
          <w:rFonts w:ascii="Cambria" w:hAnsi="Cambria" w:cs="Arial"/>
          <w:sz w:val="26"/>
          <w:szCs w:val="26"/>
        </w:rPr>
        <w:t>l</w:t>
      </w:r>
      <w:r w:rsidR="001A2DE4" w:rsidRPr="00247E32">
        <w:rPr>
          <w:rFonts w:ascii="Cambria" w:hAnsi="Cambria" w:cs="Arial"/>
          <w:sz w:val="26"/>
          <w:szCs w:val="26"/>
        </w:rPr>
        <w:t xml:space="preserve">ocal </w:t>
      </w:r>
      <w:r w:rsidR="00247E32" w:rsidRPr="00247E32">
        <w:rPr>
          <w:rFonts w:ascii="Cambria" w:hAnsi="Cambria" w:cs="Arial"/>
          <w:sz w:val="26"/>
          <w:szCs w:val="26"/>
        </w:rPr>
        <w:t>t</w:t>
      </w:r>
      <w:r w:rsidR="001A2DE4" w:rsidRPr="00247E32">
        <w:rPr>
          <w:rFonts w:ascii="Cambria" w:hAnsi="Cambria" w:cs="Arial"/>
          <w:sz w:val="26"/>
          <w:szCs w:val="26"/>
        </w:rPr>
        <w:t xml:space="preserve">ime on </w:t>
      </w:r>
      <w:r w:rsidR="00247E32" w:rsidRPr="00247E32">
        <w:rPr>
          <w:rFonts w:ascii="Cambria" w:hAnsi="Cambria" w:cs="Arial"/>
          <w:sz w:val="26"/>
          <w:szCs w:val="26"/>
        </w:rPr>
        <w:t>Thursday, December 6</w:t>
      </w:r>
      <w:r w:rsidR="00247E32" w:rsidRPr="00620733">
        <w:rPr>
          <w:rFonts w:ascii="Cambria" w:hAnsi="Cambria" w:cs="Arial"/>
          <w:sz w:val="26"/>
          <w:szCs w:val="26"/>
          <w:vertAlign w:val="superscript"/>
        </w:rPr>
        <w:t>th</w:t>
      </w:r>
      <w:r w:rsidR="00330E57">
        <w:rPr>
          <w:rFonts w:ascii="Cambria" w:hAnsi="Cambria" w:cs="Arial"/>
          <w:sz w:val="26"/>
          <w:szCs w:val="26"/>
        </w:rPr>
        <w:t>.</w:t>
      </w:r>
    </w:p>
    <w:p w14:paraId="25056222" w14:textId="77777777" w:rsidR="00141A22" w:rsidRPr="004A36F8" w:rsidRDefault="00141A22" w:rsidP="00A50D7A">
      <w:pPr>
        <w:widowControl w:val="0"/>
        <w:autoSpaceDE w:val="0"/>
        <w:autoSpaceDN w:val="0"/>
        <w:adjustRightInd w:val="0"/>
        <w:jc w:val="both"/>
        <w:rPr>
          <w:rFonts w:ascii="Cambria" w:hAnsi="Cambria" w:cs="Arial"/>
          <w:sz w:val="26"/>
          <w:szCs w:val="26"/>
        </w:rPr>
      </w:pPr>
    </w:p>
    <w:p w14:paraId="517E4FA8" w14:textId="71290F31" w:rsidR="00E500BE" w:rsidRPr="004A36F8" w:rsidRDefault="00B83285" w:rsidP="00A50D7A">
      <w:pPr>
        <w:jc w:val="both"/>
        <w:rPr>
          <w:rFonts w:ascii="Cambria" w:eastAsia="Times New Roman" w:hAnsi="Cambria" w:cs="Times New Roman"/>
          <w:sz w:val="26"/>
          <w:szCs w:val="26"/>
          <w:lang w:val="en-GB"/>
        </w:rPr>
      </w:pPr>
      <w:r w:rsidRPr="004A36F8">
        <w:rPr>
          <w:rFonts w:ascii="Cambria" w:hAnsi="Cambria" w:cs="Arial"/>
          <w:sz w:val="26"/>
          <w:szCs w:val="26"/>
        </w:rPr>
        <w:t xml:space="preserve">Going under the </w:t>
      </w:r>
      <w:r w:rsidRPr="004A36F8">
        <w:rPr>
          <w:rFonts w:ascii="Cambria" w:hAnsi="Cambria" w:cs="Arial"/>
          <w:i/>
          <w:sz w:val="26"/>
          <w:szCs w:val="26"/>
        </w:rPr>
        <w:t>Rhapsody</w:t>
      </w:r>
      <w:r w:rsidRPr="004A36F8">
        <w:rPr>
          <w:rFonts w:ascii="Cambria" w:hAnsi="Cambria" w:cs="Arial"/>
          <w:sz w:val="26"/>
          <w:szCs w:val="26"/>
        </w:rPr>
        <w:t xml:space="preserve"> header, the six-week tour will debut a </w:t>
      </w:r>
      <w:proofErr w:type="gramStart"/>
      <w:r w:rsidR="00701BF7" w:rsidRPr="004A36F8">
        <w:rPr>
          <w:rFonts w:ascii="Cambria" w:hAnsi="Cambria" w:cs="Arial"/>
          <w:sz w:val="26"/>
          <w:szCs w:val="26"/>
        </w:rPr>
        <w:t>brand</w:t>
      </w:r>
      <w:r w:rsidR="002476BF" w:rsidRPr="004A36F8">
        <w:rPr>
          <w:rFonts w:ascii="Cambria" w:hAnsi="Cambria" w:cs="Arial"/>
          <w:sz w:val="26"/>
          <w:szCs w:val="26"/>
        </w:rPr>
        <w:t xml:space="preserve"> </w:t>
      </w:r>
      <w:r w:rsidR="00701BF7" w:rsidRPr="004A36F8">
        <w:rPr>
          <w:rFonts w:ascii="Cambria" w:hAnsi="Cambria" w:cs="Arial"/>
          <w:sz w:val="26"/>
          <w:szCs w:val="26"/>
        </w:rPr>
        <w:t>new</w:t>
      </w:r>
      <w:proofErr w:type="gramEnd"/>
      <w:r w:rsidR="00701BF7" w:rsidRPr="004A36F8">
        <w:rPr>
          <w:rFonts w:ascii="Cambria" w:hAnsi="Cambria" w:cs="Arial"/>
          <w:sz w:val="26"/>
          <w:szCs w:val="26"/>
        </w:rPr>
        <w:t xml:space="preserve"> </w:t>
      </w:r>
      <w:r w:rsidR="00141A22" w:rsidRPr="004A36F8">
        <w:rPr>
          <w:rFonts w:ascii="Cambria" w:hAnsi="Cambria" w:cs="Arial"/>
          <w:sz w:val="26"/>
          <w:szCs w:val="26"/>
        </w:rPr>
        <w:t>larger-than-life</w:t>
      </w:r>
      <w:r w:rsidR="00A50D7A" w:rsidRPr="004A36F8">
        <w:rPr>
          <w:rFonts w:ascii="Cambria" w:hAnsi="Cambria" w:cs="Arial"/>
          <w:sz w:val="26"/>
          <w:szCs w:val="26"/>
        </w:rPr>
        <w:t xml:space="preserve"> </w:t>
      </w:r>
      <w:r w:rsidR="00701BF7" w:rsidRPr="004A36F8">
        <w:rPr>
          <w:rFonts w:ascii="Cambria" w:hAnsi="Cambria" w:cs="Arial"/>
          <w:sz w:val="26"/>
          <w:szCs w:val="26"/>
        </w:rPr>
        <w:t>production</w:t>
      </w:r>
      <w:r w:rsidR="00490FA5" w:rsidRPr="004A36F8">
        <w:rPr>
          <w:rFonts w:ascii="Cambria" w:hAnsi="Cambria" w:cs="Arial"/>
          <w:sz w:val="26"/>
          <w:szCs w:val="26"/>
        </w:rPr>
        <w:t xml:space="preserve">. </w:t>
      </w:r>
      <w:r w:rsidR="00E500BE" w:rsidRPr="004A36F8">
        <w:rPr>
          <w:rFonts w:ascii="Cambria" w:hAnsi="Cambria" w:cs="Arial"/>
          <w:sz w:val="26"/>
          <w:szCs w:val="26"/>
        </w:rPr>
        <w:t xml:space="preserve"> </w:t>
      </w:r>
      <w:proofErr w:type="spellStart"/>
      <w:r w:rsidR="00B0234F" w:rsidRPr="004A36F8">
        <w:rPr>
          <w:rFonts w:ascii="Cambria" w:hAnsi="Cambria" w:cs="Arial"/>
          <w:sz w:val="26"/>
          <w:szCs w:val="26"/>
        </w:rPr>
        <w:t>Stufish</w:t>
      </w:r>
      <w:proofErr w:type="spellEnd"/>
      <w:r w:rsidR="00B0234F" w:rsidRPr="004A36F8">
        <w:rPr>
          <w:rFonts w:ascii="Cambria" w:hAnsi="Cambria" w:cs="Arial"/>
          <w:sz w:val="26"/>
          <w:szCs w:val="26"/>
        </w:rPr>
        <w:t xml:space="preserve"> </w:t>
      </w:r>
      <w:r w:rsidR="00B0234F" w:rsidRPr="004A36F8">
        <w:rPr>
          <w:rFonts w:ascii="Cambria" w:eastAsia="Times New Roman" w:hAnsi="Cambria" w:cs="Times New Roman"/>
          <w:sz w:val="26"/>
          <w:szCs w:val="26"/>
          <w:lang w:val="en-GB"/>
        </w:rPr>
        <w:t>Entertainment Architects’</w:t>
      </w:r>
      <w:r w:rsidR="00490FA5" w:rsidRPr="004A36F8">
        <w:rPr>
          <w:rFonts w:ascii="Cambria" w:eastAsia="Times New Roman" w:hAnsi="Cambria" w:cs="Times New Roman"/>
          <w:sz w:val="26"/>
          <w:szCs w:val="26"/>
          <w:lang w:val="en-GB"/>
        </w:rPr>
        <w:t xml:space="preserve"> </w:t>
      </w:r>
      <w:r w:rsidR="00176100" w:rsidRPr="004A36F8">
        <w:rPr>
          <w:rFonts w:ascii="Cambria" w:hAnsi="Cambria" w:cs="Arial"/>
          <w:sz w:val="26"/>
          <w:szCs w:val="26"/>
        </w:rPr>
        <w:t>s</w:t>
      </w:r>
      <w:r w:rsidR="00CD6E4E" w:rsidRPr="004A36F8">
        <w:rPr>
          <w:rFonts w:ascii="Cambria" w:hAnsi="Cambria" w:cs="Arial"/>
          <w:sz w:val="26"/>
          <w:szCs w:val="26"/>
        </w:rPr>
        <w:t>et</w:t>
      </w:r>
      <w:r w:rsidR="00176100" w:rsidRPr="004A36F8">
        <w:rPr>
          <w:rFonts w:ascii="Cambria" w:hAnsi="Cambria" w:cs="Arial"/>
          <w:sz w:val="26"/>
          <w:szCs w:val="26"/>
        </w:rPr>
        <w:t xml:space="preserve"> </w:t>
      </w:r>
      <w:r w:rsidRPr="004A36F8">
        <w:rPr>
          <w:rFonts w:ascii="Cambria" w:hAnsi="Cambria" w:cs="Arial"/>
          <w:sz w:val="26"/>
          <w:szCs w:val="26"/>
        </w:rPr>
        <w:t>designer Ric Lipson</w:t>
      </w:r>
      <w:r w:rsidR="00856C80" w:rsidRPr="004A36F8">
        <w:rPr>
          <w:rFonts w:ascii="Cambria" w:hAnsi="Cambria" w:cs="Arial"/>
          <w:sz w:val="26"/>
          <w:szCs w:val="26"/>
        </w:rPr>
        <w:t xml:space="preserve"> says</w:t>
      </w:r>
      <w:r w:rsidR="00E500BE" w:rsidRPr="004A36F8">
        <w:rPr>
          <w:rFonts w:ascii="Cambria" w:hAnsi="Cambria" w:cs="Arial"/>
          <w:sz w:val="26"/>
          <w:szCs w:val="26"/>
        </w:rPr>
        <w:t xml:space="preserve">: </w:t>
      </w:r>
      <w:r w:rsidR="00E500BE" w:rsidRPr="004A36F8">
        <w:rPr>
          <w:rFonts w:ascii="Cambria" w:hAnsi="Cambria" w:cs="Arial"/>
          <w:i/>
          <w:sz w:val="26"/>
          <w:szCs w:val="26"/>
        </w:rPr>
        <w:t>“</w:t>
      </w:r>
      <w:r w:rsidR="00E500BE" w:rsidRPr="004A36F8">
        <w:rPr>
          <w:rFonts w:ascii="Cambria" w:eastAsia="Times New Roman" w:hAnsi="Cambria" w:cs="Times New Roman"/>
          <w:i/>
          <w:sz w:val="26"/>
          <w:szCs w:val="26"/>
          <w:lang w:val="en-GB"/>
        </w:rPr>
        <w:t>Queen + Adam Lambert’s </w:t>
      </w:r>
      <w:r w:rsidR="00E500BE" w:rsidRPr="004A36F8">
        <w:rPr>
          <w:rFonts w:ascii="Cambria" w:eastAsia="Times New Roman" w:hAnsi="Cambria" w:cs="Times New Roman"/>
          <w:i/>
          <w:iCs/>
          <w:sz w:val="26"/>
          <w:szCs w:val="26"/>
          <w:lang w:val="en-GB"/>
        </w:rPr>
        <w:t>Rhapsody</w:t>
      </w:r>
      <w:r w:rsidR="00E500BE" w:rsidRPr="004A36F8">
        <w:rPr>
          <w:rFonts w:ascii="Cambria" w:eastAsia="Times New Roman" w:hAnsi="Cambria" w:cs="Times New Roman"/>
          <w:i/>
          <w:sz w:val="26"/>
          <w:szCs w:val="26"/>
          <w:lang w:val="en-GB"/>
        </w:rPr>
        <w:t> tour will, once again for them, expand the parameters of what a live music experience can be. This new show promises to be their most spectacular yet, an innovative and interactive celebration of the continued power of Queen’s music.”</w:t>
      </w:r>
    </w:p>
    <w:p w14:paraId="75C2C9AD" w14:textId="77777777" w:rsidR="00E500BE" w:rsidRPr="004A36F8" w:rsidRDefault="00E500BE" w:rsidP="00A50D7A">
      <w:pPr>
        <w:jc w:val="both"/>
        <w:rPr>
          <w:rFonts w:ascii="Cambria" w:eastAsia="Times New Roman" w:hAnsi="Cambria" w:cs="Times New Roman"/>
          <w:sz w:val="26"/>
          <w:szCs w:val="26"/>
          <w:lang w:val="en-GB"/>
        </w:rPr>
      </w:pPr>
    </w:p>
    <w:p w14:paraId="6C5AECBE" w14:textId="76DD90A9" w:rsidR="00562CCF" w:rsidRPr="004A36F8" w:rsidRDefault="000F34CD"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 xml:space="preserve">The </w:t>
      </w:r>
      <w:r w:rsidR="00141A22" w:rsidRPr="004A36F8">
        <w:rPr>
          <w:rFonts w:ascii="Cambria" w:hAnsi="Cambria" w:cs="Arial"/>
          <w:sz w:val="26"/>
          <w:szCs w:val="26"/>
        </w:rPr>
        <w:t>t</w:t>
      </w:r>
      <w:r w:rsidR="00552578" w:rsidRPr="004A36F8">
        <w:rPr>
          <w:rFonts w:ascii="Cambria" w:hAnsi="Cambria" w:cs="Arial"/>
          <w:sz w:val="26"/>
          <w:szCs w:val="26"/>
        </w:rPr>
        <w:t xml:space="preserve">our </w:t>
      </w:r>
      <w:r w:rsidRPr="004A36F8">
        <w:rPr>
          <w:rFonts w:ascii="Cambria" w:hAnsi="Cambria" w:cs="Arial"/>
          <w:sz w:val="26"/>
          <w:szCs w:val="26"/>
        </w:rPr>
        <w:t>follows a</w:t>
      </w:r>
      <w:r w:rsidR="00213511" w:rsidRPr="004A36F8">
        <w:rPr>
          <w:rFonts w:ascii="Cambria" w:hAnsi="Cambria" w:cs="Arial"/>
          <w:sz w:val="26"/>
          <w:szCs w:val="26"/>
        </w:rPr>
        <w:t>n acclaimed</w:t>
      </w:r>
      <w:r w:rsidRPr="004A36F8">
        <w:rPr>
          <w:rFonts w:ascii="Cambria" w:hAnsi="Cambria" w:cs="Arial"/>
          <w:sz w:val="26"/>
          <w:szCs w:val="26"/>
        </w:rPr>
        <w:t xml:space="preserve"> run of 10 sold</w:t>
      </w:r>
      <w:r w:rsidR="00213511" w:rsidRPr="004A36F8">
        <w:rPr>
          <w:rFonts w:ascii="Cambria" w:hAnsi="Cambria" w:cs="Arial"/>
          <w:sz w:val="26"/>
          <w:szCs w:val="26"/>
        </w:rPr>
        <w:t>-</w:t>
      </w:r>
      <w:r w:rsidRPr="004A36F8">
        <w:rPr>
          <w:rFonts w:ascii="Cambria" w:hAnsi="Cambria" w:cs="Arial"/>
          <w:sz w:val="26"/>
          <w:szCs w:val="26"/>
        </w:rPr>
        <w:t xml:space="preserve">out shows at the </w:t>
      </w:r>
      <w:r w:rsidR="00A85ECE" w:rsidRPr="004A36F8">
        <w:rPr>
          <w:rFonts w:ascii="Cambria" w:hAnsi="Cambria" w:cs="Arial"/>
          <w:sz w:val="26"/>
          <w:szCs w:val="26"/>
        </w:rPr>
        <w:t xml:space="preserve">MGM </w:t>
      </w:r>
      <w:r w:rsidRPr="004A36F8">
        <w:rPr>
          <w:rFonts w:ascii="Cambria" w:hAnsi="Cambria" w:cs="Arial"/>
          <w:sz w:val="26"/>
          <w:szCs w:val="26"/>
        </w:rPr>
        <w:t>Park Theater, Las Vegas in September 2018</w:t>
      </w:r>
      <w:r w:rsidR="00F5630A" w:rsidRPr="004A36F8">
        <w:rPr>
          <w:rFonts w:ascii="Cambria" w:hAnsi="Cambria" w:cs="Arial"/>
          <w:sz w:val="26"/>
          <w:szCs w:val="26"/>
        </w:rPr>
        <w:t xml:space="preserve"> and will kick off July 10</w:t>
      </w:r>
      <w:r w:rsidR="00F5630A" w:rsidRPr="004A36F8">
        <w:rPr>
          <w:rFonts w:ascii="Cambria" w:hAnsi="Cambria" w:cs="Arial"/>
          <w:sz w:val="26"/>
          <w:szCs w:val="26"/>
          <w:vertAlign w:val="superscript"/>
        </w:rPr>
        <w:t>th</w:t>
      </w:r>
      <w:r w:rsidR="00490FA5" w:rsidRPr="004A36F8">
        <w:rPr>
          <w:rFonts w:ascii="Cambria" w:hAnsi="Cambria" w:cs="Arial"/>
          <w:sz w:val="26"/>
          <w:szCs w:val="26"/>
        </w:rPr>
        <w:t xml:space="preserve"> at </w:t>
      </w:r>
      <w:r w:rsidR="00490FA5" w:rsidRPr="004A36F8">
        <w:rPr>
          <w:rFonts w:ascii="Cambria" w:hAnsi="Cambria" w:cs="Arial"/>
          <w:sz w:val="26"/>
          <w:szCs w:val="26"/>
        </w:rPr>
        <w:lastRenderedPageBreak/>
        <w:t xml:space="preserve">Vancouver Rogers Arena. </w:t>
      </w:r>
      <w:r w:rsidR="00141A22" w:rsidRPr="004A36F8">
        <w:rPr>
          <w:rFonts w:ascii="Cambria" w:hAnsi="Cambria" w:cs="Arial"/>
          <w:sz w:val="26"/>
          <w:szCs w:val="26"/>
        </w:rPr>
        <w:t xml:space="preserve"> </w:t>
      </w:r>
      <w:r w:rsidR="00490FA5" w:rsidRPr="004A36F8">
        <w:rPr>
          <w:rFonts w:ascii="Cambria" w:hAnsi="Cambria" w:cs="Arial"/>
          <w:sz w:val="26"/>
          <w:szCs w:val="26"/>
        </w:rPr>
        <w:t>S</w:t>
      </w:r>
      <w:r w:rsidRPr="004A36F8">
        <w:rPr>
          <w:rFonts w:ascii="Cambria" w:hAnsi="Cambria" w:cs="Arial"/>
          <w:sz w:val="26"/>
          <w:szCs w:val="26"/>
        </w:rPr>
        <w:t>top</w:t>
      </w:r>
      <w:r w:rsidR="00812ACA" w:rsidRPr="004A36F8">
        <w:rPr>
          <w:rFonts w:ascii="Cambria" w:hAnsi="Cambria" w:cs="Arial"/>
          <w:sz w:val="26"/>
          <w:szCs w:val="26"/>
        </w:rPr>
        <w:t>-</w:t>
      </w:r>
      <w:r w:rsidRPr="004A36F8">
        <w:rPr>
          <w:rFonts w:ascii="Cambria" w:hAnsi="Cambria" w:cs="Arial"/>
          <w:sz w:val="26"/>
          <w:szCs w:val="26"/>
        </w:rPr>
        <w:t xml:space="preserve">offs </w:t>
      </w:r>
      <w:r w:rsidR="00490FA5" w:rsidRPr="004A36F8">
        <w:rPr>
          <w:rFonts w:ascii="Cambria" w:hAnsi="Cambria" w:cs="Arial"/>
          <w:sz w:val="26"/>
          <w:szCs w:val="26"/>
        </w:rPr>
        <w:t xml:space="preserve">include </w:t>
      </w:r>
      <w:r w:rsidRPr="004A36F8">
        <w:rPr>
          <w:rFonts w:ascii="Cambria" w:hAnsi="Cambria" w:cs="Arial"/>
          <w:sz w:val="26"/>
          <w:szCs w:val="26"/>
        </w:rPr>
        <w:t xml:space="preserve">some of the most history-packed venues in the US and Canada, including </w:t>
      </w:r>
      <w:r w:rsidR="00141A22" w:rsidRPr="004A36F8">
        <w:rPr>
          <w:rFonts w:ascii="Cambria" w:hAnsi="Cambria" w:cs="Arial"/>
          <w:sz w:val="26"/>
          <w:szCs w:val="26"/>
        </w:rPr>
        <w:t>The</w:t>
      </w:r>
      <w:r w:rsidRPr="004A36F8">
        <w:rPr>
          <w:rFonts w:ascii="Cambria" w:hAnsi="Cambria" w:cs="Arial"/>
          <w:sz w:val="26"/>
          <w:szCs w:val="26"/>
        </w:rPr>
        <w:t xml:space="preserve"> Forum</w:t>
      </w:r>
      <w:r w:rsidR="00141A22" w:rsidRPr="004A36F8">
        <w:rPr>
          <w:rFonts w:ascii="Cambria" w:hAnsi="Cambria" w:cs="Arial"/>
          <w:sz w:val="26"/>
          <w:szCs w:val="26"/>
        </w:rPr>
        <w:t xml:space="preserve"> in Los Angeles</w:t>
      </w:r>
      <w:r w:rsidRPr="004A36F8">
        <w:rPr>
          <w:rFonts w:ascii="Cambria" w:hAnsi="Cambria" w:cs="Arial"/>
          <w:sz w:val="26"/>
          <w:szCs w:val="26"/>
        </w:rPr>
        <w:t xml:space="preserve"> (the last venue the original line-up played in North America on </w:t>
      </w:r>
      <w:proofErr w:type="gramStart"/>
      <w:r w:rsidRPr="004A36F8">
        <w:rPr>
          <w:rFonts w:ascii="Cambria" w:hAnsi="Cambria" w:cs="Arial"/>
          <w:sz w:val="26"/>
          <w:szCs w:val="26"/>
        </w:rPr>
        <w:t xml:space="preserve">September </w:t>
      </w:r>
      <w:r w:rsidR="00BC220C" w:rsidRPr="004A36F8">
        <w:rPr>
          <w:rFonts w:ascii="Cambria" w:hAnsi="Cambria" w:cs="Arial"/>
          <w:sz w:val="26"/>
          <w:szCs w:val="26"/>
        </w:rPr>
        <w:t xml:space="preserve"> 15</w:t>
      </w:r>
      <w:proofErr w:type="gramEnd"/>
      <w:r w:rsidR="00BC220C" w:rsidRPr="004A36F8">
        <w:rPr>
          <w:rFonts w:ascii="Cambria" w:hAnsi="Cambria" w:cs="Arial"/>
          <w:sz w:val="26"/>
          <w:szCs w:val="26"/>
        </w:rPr>
        <w:t xml:space="preserve">, </w:t>
      </w:r>
      <w:r w:rsidRPr="004A36F8">
        <w:rPr>
          <w:rFonts w:ascii="Cambria" w:hAnsi="Cambria" w:cs="Arial"/>
          <w:sz w:val="26"/>
          <w:szCs w:val="26"/>
        </w:rPr>
        <w:t>1982) and New Yor</w:t>
      </w:r>
      <w:r w:rsidR="00B0234F" w:rsidRPr="004A36F8">
        <w:rPr>
          <w:rFonts w:ascii="Cambria" w:hAnsi="Cambria" w:cs="Arial"/>
          <w:sz w:val="26"/>
          <w:szCs w:val="26"/>
        </w:rPr>
        <w:t>k City’s Madison Square Garden</w:t>
      </w:r>
      <w:r w:rsidR="00141A22" w:rsidRPr="004A36F8">
        <w:rPr>
          <w:rFonts w:ascii="Cambria" w:hAnsi="Cambria" w:cs="Arial"/>
          <w:sz w:val="26"/>
          <w:szCs w:val="26"/>
        </w:rPr>
        <w:t xml:space="preserve"> (t</w:t>
      </w:r>
      <w:r w:rsidRPr="004A36F8">
        <w:rPr>
          <w:rFonts w:ascii="Cambria" w:hAnsi="Cambria" w:cs="Arial"/>
          <w:sz w:val="26"/>
          <w:szCs w:val="26"/>
        </w:rPr>
        <w:t xml:space="preserve">he site of past Queen glories, including a memorable performance </w:t>
      </w:r>
      <w:r w:rsidR="00701BF7" w:rsidRPr="004A36F8">
        <w:rPr>
          <w:rFonts w:ascii="Cambria" w:hAnsi="Cambria" w:cs="Arial"/>
          <w:sz w:val="26"/>
          <w:szCs w:val="26"/>
        </w:rPr>
        <w:t xml:space="preserve">from Queen + Adam </w:t>
      </w:r>
      <w:r w:rsidRPr="004A36F8">
        <w:rPr>
          <w:rFonts w:ascii="Cambria" w:hAnsi="Cambria" w:cs="Arial"/>
          <w:sz w:val="26"/>
          <w:szCs w:val="26"/>
        </w:rPr>
        <w:t>Lambert on July</w:t>
      </w:r>
      <w:r w:rsidR="00BC220C" w:rsidRPr="004A36F8">
        <w:rPr>
          <w:rFonts w:ascii="Cambria" w:hAnsi="Cambria" w:cs="Arial"/>
          <w:sz w:val="26"/>
          <w:szCs w:val="26"/>
        </w:rPr>
        <w:t xml:space="preserve"> 17,</w:t>
      </w:r>
      <w:r w:rsidRPr="004A36F8">
        <w:rPr>
          <w:rFonts w:ascii="Cambria" w:hAnsi="Cambria" w:cs="Arial"/>
          <w:sz w:val="26"/>
          <w:szCs w:val="26"/>
        </w:rPr>
        <w:t xml:space="preserve"> 2014</w:t>
      </w:r>
      <w:r w:rsidR="00141A22" w:rsidRPr="004A36F8">
        <w:rPr>
          <w:rFonts w:ascii="Cambria" w:hAnsi="Cambria" w:cs="Arial"/>
          <w:sz w:val="26"/>
          <w:szCs w:val="26"/>
        </w:rPr>
        <w:t xml:space="preserve">). </w:t>
      </w:r>
      <w:r w:rsidR="00F5630A" w:rsidRPr="004A36F8">
        <w:rPr>
          <w:rFonts w:ascii="Cambria" w:hAnsi="Cambria" w:cs="Arial"/>
          <w:sz w:val="26"/>
          <w:szCs w:val="26"/>
        </w:rPr>
        <w:t>It will wrap August 23</w:t>
      </w:r>
      <w:r w:rsidR="00141A22" w:rsidRPr="004A36F8">
        <w:rPr>
          <w:rFonts w:ascii="Cambria" w:hAnsi="Cambria" w:cs="Arial"/>
          <w:sz w:val="26"/>
          <w:szCs w:val="26"/>
          <w:vertAlign w:val="superscript"/>
        </w:rPr>
        <w:t>rd</w:t>
      </w:r>
      <w:r w:rsidR="00F5630A" w:rsidRPr="004A36F8">
        <w:rPr>
          <w:rFonts w:ascii="Cambria" w:hAnsi="Cambria" w:cs="Arial"/>
          <w:sz w:val="26"/>
          <w:szCs w:val="26"/>
        </w:rPr>
        <w:t xml:space="preserve"> at Spectrum Center in Charlotte, NC. </w:t>
      </w:r>
    </w:p>
    <w:p w14:paraId="09544C18" w14:textId="77777777" w:rsidR="000F34CD" w:rsidRPr="004A36F8" w:rsidRDefault="000F34CD" w:rsidP="00A50D7A">
      <w:pPr>
        <w:widowControl w:val="0"/>
        <w:autoSpaceDE w:val="0"/>
        <w:autoSpaceDN w:val="0"/>
        <w:adjustRightInd w:val="0"/>
        <w:jc w:val="both"/>
        <w:rPr>
          <w:rFonts w:ascii="Cambria" w:hAnsi="Cambria" w:cs="Arial"/>
          <w:sz w:val="26"/>
          <w:szCs w:val="26"/>
          <w:highlight w:val="yellow"/>
        </w:rPr>
      </w:pPr>
    </w:p>
    <w:p w14:paraId="6156CEC0" w14:textId="46E1EA9E" w:rsidR="00B564A8" w:rsidRPr="004A36F8" w:rsidRDefault="00856C80"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A</w:t>
      </w:r>
      <w:r w:rsidR="00E500BE" w:rsidRPr="004A36F8">
        <w:rPr>
          <w:rFonts w:ascii="Cambria" w:hAnsi="Cambria" w:cs="Arial"/>
          <w:sz w:val="26"/>
          <w:szCs w:val="26"/>
        </w:rPr>
        <w:t xml:space="preserve">nnouncing their </w:t>
      </w:r>
      <w:r w:rsidR="00E500BE" w:rsidRPr="004A36F8">
        <w:rPr>
          <w:rFonts w:ascii="Cambria" w:hAnsi="Cambria" w:cs="Arial"/>
          <w:i/>
          <w:sz w:val="26"/>
          <w:szCs w:val="26"/>
        </w:rPr>
        <w:t>Rhapsody</w:t>
      </w:r>
      <w:r w:rsidR="00E500BE" w:rsidRPr="004A36F8">
        <w:rPr>
          <w:rFonts w:ascii="Cambria" w:hAnsi="Cambria" w:cs="Arial"/>
          <w:sz w:val="26"/>
          <w:szCs w:val="26"/>
        </w:rPr>
        <w:t xml:space="preserve"> tour </w:t>
      </w:r>
      <w:r w:rsidR="009F26F7" w:rsidRPr="004A36F8">
        <w:rPr>
          <w:rFonts w:ascii="Cambria" w:hAnsi="Cambria" w:cs="Arial"/>
          <w:sz w:val="26"/>
          <w:szCs w:val="26"/>
        </w:rPr>
        <w:t xml:space="preserve">Roger Taylor said: </w:t>
      </w:r>
      <w:r w:rsidR="00B564A8" w:rsidRPr="004A36F8">
        <w:rPr>
          <w:rFonts w:ascii="Cambria" w:eastAsia="Times New Roman" w:hAnsi="Cambria" w:cs="Times New Roman"/>
          <w:i/>
          <w:sz w:val="26"/>
          <w:szCs w:val="26"/>
          <w:lang w:val="en-GB"/>
        </w:rPr>
        <w:t>"We are ready for America and raring to get back in the saddle.”</w:t>
      </w:r>
    </w:p>
    <w:p w14:paraId="07C683D6" w14:textId="30CDDCA6" w:rsidR="000F34CD" w:rsidRPr="004A36F8" w:rsidRDefault="000F34CD" w:rsidP="00A50D7A">
      <w:pPr>
        <w:widowControl w:val="0"/>
        <w:autoSpaceDE w:val="0"/>
        <w:autoSpaceDN w:val="0"/>
        <w:adjustRightInd w:val="0"/>
        <w:jc w:val="both"/>
        <w:rPr>
          <w:rFonts w:ascii="Cambria" w:hAnsi="Cambria" w:cs="Arial"/>
          <w:i/>
          <w:sz w:val="26"/>
          <w:szCs w:val="26"/>
        </w:rPr>
      </w:pPr>
    </w:p>
    <w:p w14:paraId="3F206721" w14:textId="1BACD7E5" w:rsidR="00E500BE" w:rsidRPr="004A36F8" w:rsidRDefault="000F34CD" w:rsidP="00A50D7A">
      <w:pPr>
        <w:jc w:val="both"/>
        <w:rPr>
          <w:rFonts w:ascii="Cambria" w:eastAsia="Times New Roman" w:hAnsi="Cambria" w:cs="Times New Roman"/>
          <w:i/>
          <w:sz w:val="26"/>
          <w:szCs w:val="26"/>
          <w:lang w:val="en-GB"/>
        </w:rPr>
      </w:pPr>
      <w:r w:rsidRPr="004A36F8">
        <w:rPr>
          <w:rFonts w:ascii="Cambria" w:hAnsi="Cambria" w:cs="Arial"/>
          <w:sz w:val="26"/>
          <w:szCs w:val="26"/>
        </w:rPr>
        <w:t>Adam Lambert</w:t>
      </w:r>
      <w:r w:rsidR="009F26F7" w:rsidRPr="004A36F8">
        <w:rPr>
          <w:rFonts w:ascii="Cambria" w:hAnsi="Cambria" w:cs="Arial"/>
          <w:sz w:val="26"/>
          <w:szCs w:val="26"/>
        </w:rPr>
        <w:t xml:space="preserve"> said</w:t>
      </w:r>
      <w:r w:rsidR="00E500BE" w:rsidRPr="004A36F8">
        <w:rPr>
          <w:rFonts w:ascii="Cambria" w:hAnsi="Cambria" w:cs="Arial"/>
          <w:sz w:val="26"/>
          <w:szCs w:val="26"/>
        </w:rPr>
        <w:t xml:space="preserve">: </w:t>
      </w:r>
      <w:r w:rsidR="00E500BE" w:rsidRPr="004A36F8">
        <w:rPr>
          <w:rFonts w:ascii="Cambria" w:eastAsia="Times New Roman" w:hAnsi="Cambria" w:cs="Times New Roman"/>
          <w:i/>
          <w:sz w:val="26"/>
          <w:szCs w:val="26"/>
          <w:lang w:val="en-GB"/>
        </w:rPr>
        <w:t xml:space="preserve">“We have been designing a brand new visual spectacle that will reframe these iconic songs and we are excited to unveil it!” </w:t>
      </w:r>
    </w:p>
    <w:p w14:paraId="440A6DC7" w14:textId="77777777" w:rsidR="009F26F7" w:rsidRPr="004A36F8" w:rsidRDefault="009F26F7" w:rsidP="00A50D7A">
      <w:pPr>
        <w:jc w:val="both"/>
        <w:rPr>
          <w:rFonts w:ascii="Cambria" w:eastAsia="Times New Roman" w:hAnsi="Cambria" w:cs="Times New Roman"/>
          <w:i/>
          <w:sz w:val="26"/>
          <w:szCs w:val="26"/>
          <w:lang w:val="en-GB"/>
        </w:rPr>
      </w:pPr>
    </w:p>
    <w:p w14:paraId="605E4D9F" w14:textId="366FBBD8" w:rsidR="009F26F7" w:rsidRPr="004A36F8" w:rsidRDefault="009F26F7"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With Brian May adding:</w:t>
      </w:r>
      <w:r w:rsidRPr="004A36F8">
        <w:rPr>
          <w:rFonts w:ascii="Cambria" w:eastAsia="Times New Roman" w:hAnsi="Cambria" w:cs="Times New Roman"/>
          <w:i/>
          <w:sz w:val="26"/>
          <w:szCs w:val="26"/>
          <w:lang w:val="en-GB"/>
        </w:rPr>
        <w:t>“ This is a great opportunity.   Our last tour featured our most ambitious production ever, and got us our best notices ever.   So we decided to rip it ap</w:t>
      </w:r>
      <w:r w:rsidR="0088175B" w:rsidRPr="004A36F8">
        <w:rPr>
          <w:rFonts w:ascii="Cambria" w:eastAsia="Times New Roman" w:hAnsi="Cambria" w:cs="Times New Roman"/>
          <w:i/>
          <w:sz w:val="26"/>
          <w:szCs w:val="26"/>
          <w:lang w:val="en-GB"/>
        </w:rPr>
        <w:t>art and get even more ambitious!  Watch out, America</w:t>
      </w:r>
      <w:r w:rsidRPr="004A36F8">
        <w:rPr>
          <w:rFonts w:ascii="Cambria" w:eastAsia="Times New Roman" w:hAnsi="Cambria" w:cs="Times New Roman"/>
          <w:i/>
          <w:sz w:val="26"/>
          <w:szCs w:val="26"/>
          <w:lang w:val="en-GB"/>
        </w:rPr>
        <w:t>! "</w:t>
      </w:r>
    </w:p>
    <w:p w14:paraId="5F223B9E" w14:textId="77777777" w:rsidR="009F26F7" w:rsidRPr="004A36F8" w:rsidRDefault="009F26F7" w:rsidP="00A50D7A">
      <w:pPr>
        <w:jc w:val="both"/>
        <w:rPr>
          <w:rFonts w:ascii="Cambria" w:eastAsia="Times New Roman" w:hAnsi="Cambria" w:cs="Times New Roman"/>
          <w:i/>
          <w:sz w:val="26"/>
          <w:szCs w:val="26"/>
          <w:lang w:val="en-GB"/>
        </w:rPr>
      </w:pPr>
    </w:p>
    <w:p w14:paraId="77861373" w14:textId="77777777" w:rsidR="0088175B" w:rsidRPr="004A36F8" w:rsidRDefault="003730EA"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 xml:space="preserve">Since Adam Lambert first shared </w:t>
      </w:r>
      <w:r w:rsidR="0078416A" w:rsidRPr="004A36F8">
        <w:rPr>
          <w:rFonts w:ascii="Cambria" w:hAnsi="Cambria" w:cs="Arial"/>
          <w:sz w:val="26"/>
          <w:szCs w:val="26"/>
        </w:rPr>
        <w:t xml:space="preserve">the stage with Queen for </w:t>
      </w:r>
      <w:r w:rsidR="000F34CD" w:rsidRPr="004A36F8">
        <w:rPr>
          <w:rFonts w:ascii="Cambria" w:hAnsi="Cambria" w:cs="Arial"/>
          <w:sz w:val="26"/>
          <w:szCs w:val="26"/>
        </w:rPr>
        <w:t>the 2009</w:t>
      </w:r>
      <w:r w:rsidR="0078416A" w:rsidRPr="004A36F8">
        <w:rPr>
          <w:rFonts w:ascii="Cambria" w:hAnsi="Cambria" w:cs="Arial"/>
          <w:sz w:val="26"/>
          <w:szCs w:val="26"/>
        </w:rPr>
        <w:t xml:space="preserve"> </w:t>
      </w:r>
      <w:r w:rsidR="0078416A" w:rsidRPr="004A36F8">
        <w:rPr>
          <w:rFonts w:ascii="Cambria" w:hAnsi="Cambria" w:cs="Arial"/>
          <w:i/>
          <w:sz w:val="26"/>
          <w:szCs w:val="26"/>
        </w:rPr>
        <w:t>American Idol</w:t>
      </w:r>
      <w:r w:rsidR="0078416A" w:rsidRPr="004A36F8">
        <w:rPr>
          <w:rFonts w:ascii="Cambria" w:hAnsi="Cambria" w:cs="Arial"/>
          <w:sz w:val="26"/>
          <w:szCs w:val="26"/>
        </w:rPr>
        <w:t xml:space="preserve"> final, </w:t>
      </w:r>
      <w:r w:rsidRPr="004A36F8">
        <w:rPr>
          <w:rFonts w:ascii="Cambria" w:hAnsi="Cambria" w:cs="Arial"/>
          <w:sz w:val="26"/>
          <w:szCs w:val="26"/>
        </w:rPr>
        <w:t xml:space="preserve">his </w:t>
      </w:r>
      <w:r w:rsidR="0078416A" w:rsidRPr="004A36F8">
        <w:rPr>
          <w:rFonts w:ascii="Cambria" w:hAnsi="Cambria" w:cs="Arial"/>
          <w:sz w:val="26"/>
          <w:szCs w:val="26"/>
        </w:rPr>
        <w:t xml:space="preserve">dynamic performances have </w:t>
      </w:r>
      <w:r w:rsidR="00CD7FFA" w:rsidRPr="004A36F8">
        <w:rPr>
          <w:rFonts w:ascii="Cambria" w:hAnsi="Cambria" w:cs="Arial"/>
          <w:sz w:val="26"/>
          <w:szCs w:val="26"/>
        </w:rPr>
        <w:t>re</w:t>
      </w:r>
      <w:r w:rsidR="0078416A" w:rsidRPr="004A36F8">
        <w:rPr>
          <w:rFonts w:ascii="Cambria" w:hAnsi="Cambria" w:cs="Arial"/>
          <w:sz w:val="26"/>
          <w:szCs w:val="26"/>
        </w:rPr>
        <w:t>invigorated the band</w:t>
      </w:r>
      <w:r w:rsidR="000F34CD" w:rsidRPr="004A36F8">
        <w:rPr>
          <w:rFonts w:ascii="Cambria" w:hAnsi="Cambria" w:cs="Arial"/>
          <w:sz w:val="26"/>
          <w:szCs w:val="26"/>
        </w:rPr>
        <w:t xml:space="preserve"> and</w:t>
      </w:r>
      <w:r w:rsidR="0078416A" w:rsidRPr="004A36F8">
        <w:rPr>
          <w:rFonts w:ascii="Cambria" w:hAnsi="Cambria" w:cs="Arial"/>
          <w:sz w:val="26"/>
          <w:szCs w:val="26"/>
        </w:rPr>
        <w:t xml:space="preserve"> delight</w:t>
      </w:r>
      <w:r w:rsidR="000F34CD" w:rsidRPr="004A36F8">
        <w:rPr>
          <w:rFonts w:ascii="Cambria" w:hAnsi="Cambria" w:cs="Arial"/>
          <w:sz w:val="26"/>
          <w:szCs w:val="26"/>
        </w:rPr>
        <w:t>ed</w:t>
      </w:r>
      <w:r w:rsidR="0078416A" w:rsidRPr="004A36F8">
        <w:rPr>
          <w:rFonts w:ascii="Cambria" w:hAnsi="Cambria" w:cs="Arial"/>
          <w:sz w:val="26"/>
          <w:szCs w:val="26"/>
        </w:rPr>
        <w:t xml:space="preserve"> fans worldwide. </w:t>
      </w:r>
      <w:r w:rsidRPr="004A36F8">
        <w:rPr>
          <w:rFonts w:ascii="Cambria" w:hAnsi="Cambria" w:cs="Arial"/>
          <w:sz w:val="26"/>
          <w:szCs w:val="26"/>
        </w:rPr>
        <w:t>T</w:t>
      </w:r>
      <w:r w:rsidR="000F34CD" w:rsidRPr="004A36F8">
        <w:rPr>
          <w:rFonts w:ascii="Cambria" w:hAnsi="Cambria" w:cs="Arial"/>
          <w:sz w:val="26"/>
          <w:szCs w:val="26"/>
        </w:rPr>
        <w:t>heir</w:t>
      </w:r>
      <w:r w:rsidRPr="004A36F8">
        <w:rPr>
          <w:rFonts w:ascii="Cambria" w:hAnsi="Cambria" w:cs="Arial"/>
          <w:sz w:val="26"/>
          <w:szCs w:val="26"/>
        </w:rPr>
        <w:t xml:space="preserve"> first full </w:t>
      </w:r>
      <w:r w:rsidR="000F34CD" w:rsidRPr="004A36F8">
        <w:rPr>
          <w:rFonts w:ascii="Cambria" w:hAnsi="Cambria" w:cs="Arial"/>
          <w:sz w:val="26"/>
          <w:szCs w:val="26"/>
        </w:rPr>
        <w:t>show together – starting as they meant to go on</w:t>
      </w:r>
      <w:r w:rsidRPr="004A36F8">
        <w:rPr>
          <w:rFonts w:ascii="Cambria" w:hAnsi="Cambria" w:cs="Arial"/>
          <w:sz w:val="26"/>
          <w:szCs w:val="26"/>
        </w:rPr>
        <w:t xml:space="preserve"> -</w:t>
      </w:r>
      <w:r w:rsidR="000F34CD" w:rsidRPr="004A36F8">
        <w:rPr>
          <w:rFonts w:ascii="Cambria" w:hAnsi="Cambria" w:cs="Arial"/>
          <w:sz w:val="26"/>
          <w:szCs w:val="26"/>
        </w:rPr>
        <w:t xml:space="preserve"> thrill</w:t>
      </w:r>
      <w:r w:rsidRPr="004A36F8">
        <w:rPr>
          <w:rFonts w:ascii="Cambria" w:hAnsi="Cambria" w:cs="Arial"/>
          <w:sz w:val="26"/>
          <w:szCs w:val="26"/>
        </w:rPr>
        <w:t>ed</w:t>
      </w:r>
      <w:r w:rsidR="000F34CD" w:rsidRPr="004A36F8">
        <w:rPr>
          <w:rFonts w:ascii="Cambria" w:hAnsi="Cambria" w:cs="Arial"/>
          <w:sz w:val="26"/>
          <w:szCs w:val="26"/>
        </w:rPr>
        <w:t xml:space="preserve"> a half-a-million-strong crowd in the Ukraine capi</w:t>
      </w:r>
      <w:r w:rsidRPr="004A36F8">
        <w:rPr>
          <w:rFonts w:ascii="Cambria" w:hAnsi="Cambria" w:cs="Arial"/>
          <w:sz w:val="26"/>
          <w:szCs w:val="26"/>
        </w:rPr>
        <w:t xml:space="preserve">tal city of Kiev in June 2012. Since then </w:t>
      </w:r>
      <w:r w:rsidR="000F34CD" w:rsidRPr="004A36F8">
        <w:rPr>
          <w:rFonts w:ascii="Cambria" w:hAnsi="Cambria" w:cs="Arial"/>
          <w:sz w:val="26"/>
          <w:szCs w:val="26"/>
        </w:rPr>
        <w:t xml:space="preserve">May and Taylor’s musical fireworks have been matched by Lambert’s </w:t>
      </w:r>
      <w:r w:rsidR="0078416A" w:rsidRPr="004A36F8">
        <w:rPr>
          <w:rFonts w:ascii="Cambria" w:hAnsi="Cambria" w:cs="Arial"/>
          <w:sz w:val="26"/>
          <w:szCs w:val="26"/>
        </w:rPr>
        <w:t>vocal prowess and stage presence</w:t>
      </w:r>
      <w:r w:rsidR="000F34CD" w:rsidRPr="004A36F8">
        <w:rPr>
          <w:rFonts w:ascii="Cambria" w:hAnsi="Cambria" w:cs="Arial"/>
          <w:sz w:val="26"/>
          <w:szCs w:val="26"/>
        </w:rPr>
        <w:t xml:space="preserve">, making for an explosive combination. Over 180 gigs later, the partnership has proven a commercial and critical triumph, playing to enraptured full houses in every corner of the world. </w:t>
      </w:r>
    </w:p>
    <w:p w14:paraId="713C1FF3" w14:textId="77777777" w:rsidR="0088175B" w:rsidRPr="004A36F8" w:rsidRDefault="0088175B" w:rsidP="00A50D7A">
      <w:pPr>
        <w:widowControl w:val="0"/>
        <w:autoSpaceDE w:val="0"/>
        <w:autoSpaceDN w:val="0"/>
        <w:adjustRightInd w:val="0"/>
        <w:jc w:val="both"/>
        <w:rPr>
          <w:rFonts w:ascii="Cambria" w:hAnsi="Cambria" w:cs="Arial"/>
          <w:sz w:val="26"/>
          <w:szCs w:val="26"/>
        </w:rPr>
      </w:pPr>
    </w:p>
    <w:p w14:paraId="6756F4EA" w14:textId="6DA515A4" w:rsidR="00D81F00" w:rsidRPr="004A36F8" w:rsidRDefault="000F34CD"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 xml:space="preserve">Completing the </w:t>
      </w:r>
      <w:r w:rsidR="003567FA" w:rsidRPr="004A36F8">
        <w:rPr>
          <w:rFonts w:ascii="Cambria" w:hAnsi="Cambria" w:cs="Arial"/>
          <w:sz w:val="26"/>
          <w:szCs w:val="26"/>
        </w:rPr>
        <w:t xml:space="preserve">tour </w:t>
      </w:r>
      <w:r w:rsidRPr="004A36F8">
        <w:rPr>
          <w:rFonts w:ascii="Cambria" w:hAnsi="Cambria" w:cs="Arial"/>
          <w:sz w:val="26"/>
          <w:szCs w:val="26"/>
        </w:rPr>
        <w:t>lin</w:t>
      </w:r>
      <w:r w:rsidR="00A85ECE" w:rsidRPr="004A36F8">
        <w:rPr>
          <w:rFonts w:ascii="Cambria" w:hAnsi="Cambria" w:cs="Arial"/>
          <w:sz w:val="26"/>
          <w:szCs w:val="26"/>
        </w:rPr>
        <w:t>e-up are long-term collaborator</w:t>
      </w:r>
      <w:r w:rsidRPr="004A36F8">
        <w:rPr>
          <w:rFonts w:ascii="Cambria" w:hAnsi="Cambria" w:cs="Arial"/>
          <w:sz w:val="26"/>
          <w:szCs w:val="26"/>
        </w:rPr>
        <w:t xml:space="preserve"> Spike </w:t>
      </w:r>
      <w:proofErr w:type="spellStart"/>
      <w:r w:rsidRPr="004A36F8">
        <w:rPr>
          <w:rFonts w:ascii="Cambria" w:hAnsi="Cambria" w:cs="Arial"/>
          <w:sz w:val="26"/>
          <w:szCs w:val="26"/>
        </w:rPr>
        <w:t>Edney</w:t>
      </w:r>
      <w:proofErr w:type="spellEnd"/>
      <w:r w:rsidRPr="004A36F8">
        <w:rPr>
          <w:rFonts w:ascii="Cambria" w:hAnsi="Cambria" w:cs="Arial"/>
          <w:sz w:val="26"/>
          <w:szCs w:val="26"/>
        </w:rPr>
        <w:t xml:space="preserve"> on keyboards, Neil Fairclough on bass, and Tyler Warren on percussion.</w:t>
      </w:r>
    </w:p>
    <w:p w14:paraId="7AE5DF0D" w14:textId="77777777" w:rsidR="00152C41" w:rsidRPr="004A36F8" w:rsidRDefault="00152C41" w:rsidP="00A50D7A">
      <w:pPr>
        <w:widowControl w:val="0"/>
        <w:autoSpaceDE w:val="0"/>
        <w:autoSpaceDN w:val="0"/>
        <w:adjustRightInd w:val="0"/>
        <w:jc w:val="both"/>
        <w:rPr>
          <w:rFonts w:ascii="Cambria" w:hAnsi="Cambria" w:cs="Arial"/>
          <w:sz w:val="26"/>
          <w:szCs w:val="26"/>
        </w:rPr>
      </w:pPr>
    </w:p>
    <w:p w14:paraId="499A9B1B" w14:textId="0CF16BED" w:rsidR="00D81F00" w:rsidRPr="004A36F8" w:rsidRDefault="000F34CD" w:rsidP="00A50D7A">
      <w:pPr>
        <w:widowControl w:val="0"/>
        <w:autoSpaceDE w:val="0"/>
        <w:autoSpaceDN w:val="0"/>
        <w:adjustRightInd w:val="0"/>
        <w:jc w:val="both"/>
        <w:rPr>
          <w:rFonts w:ascii="Cambria" w:hAnsi="Cambria" w:cs="Arial"/>
          <w:strike/>
          <w:sz w:val="26"/>
          <w:szCs w:val="26"/>
        </w:rPr>
      </w:pPr>
      <w:r w:rsidRPr="004A36F8">
        <w:rPr>
          <w:rFonts w:ascii="Cambria" w:hAnsi="Cambria" w:cs="Arial"/>
          <w:sz w:val="26"/>
          <w:szCs w:val="26"/>
        </w:rPr>
        <w:t xml:space="preserve">Never </w:t>
      </w:r>
      <w:r w:rsidR="003730EA" w:rsidRPr="004A36F8">
        <w:rPr>
          <w:rFonts w:ascii="Cambria" w:hAnsi="Cambria" w:cs="Arial"/>
          <w:sz w:val="26"/>
          <w:szCs w:val="26"/>
        </w:rPr>
        <w:t xml:space="preserve">known </w:t>
      </w:r>
      <w:r w:rsidRPr="004A36F8">
        <w:rPr>
          <w:rFonts w:ascii="Cambria" w:hAnsi="Cambria" w:cs="Arial"/>
          <w:sz w:val="26"/>
          <w:szCs w:val="26"/>
        </w:rPr>
        <w:t xml:space="preserve">to rest on their laurels, </w:t>
      </w:r>
      <w:r w:rsidR="003730EA" w:rsidRPr="004A36F8">
        <w:rPr>
          <w:rFonts w:ascii="Cambria" w:hAnsi="Cambria" w:cs="Arial"/>
          <w:sz w:val="26"/>
          <w:szCs w:val="26"/>
        </w:rPr>
        <w:t>Queen on this</w:t>
      </w:r>
      <w:r w:rsidR="009051EF" w:rsidRPr="004A36F8">
        <w:rPr>
          <w:rFonts w:ascii="Cambria" w:hAnsi="Cambria" w:cs="Arial"/>
          <w:sz w:val="26"/>
          <w:szCs w:val="26"/>
        </w:rPr>
        <w:t xml:space="preserve"> </w:t>
      </w:r>
      <w:r w:rsidR="009051EF" w:rsidRPr="004A36F8">
        <w:rPr>
          <w:rFonts w:ascii="Cambria" w:hAnsi="Cambria" w:cs="Arial"/>
          <w:i/>
          <w:sz w:val="26"/>
          <w:szCs w:val="26"/>
        </w:rPr>
        <w:t>Rhapsody</w:t>
      </w:r>
      <w:r w:rsidR="00FF0D58" w:rsidRPr="004A36F8">
        <w:rPr>
          <w:rFonts w:ascii="Cambria" w:hAnsi="Cambria" w:cs="Arial"/>
          <w:sz w:val="26"/>
          <w:szCs w:val="26"/>
        </w:rPr>
        <w:t xml:space="preserve"> </w:t>
      </w:r>
      <w:r w:rsidR="009051EF" w:rsidRPr="004A36F8">
        <w:rPr>
          <w:rFonts w:ascii="Cambria" w:hAnsi="Cambria" w:cs="Arial"/>
          <w:sz w:val="26"/>
          <w:szCs w:val="26"/>
        </w:rPr>
        <w:t>tour will unveil a stage show as experimental and rule-defying as the hit-packed Queen back catalogue. The band have worked with the</w:t>
      </w:r>
      <w:r w:rsidR="00D81F00" w:rsidRPr="004A36F8">
        <w:rPr>
          <w:rFonts w:ascii="Cambria" w:hAnsi="Cambria" w:cs="Arial"/>
          <w:sz w:val="26"/>
          <w:szCs w:val="26"/>
        </w:rPr>
        <w:t xml:space="preserve"> creative partners</w:t>
      </w:r>
      <w:r w:rsidR="009051EF" w:rsidRPr="004A36F8">
        <w:rPr>
          <w:rFonts w:ascii="Cambria" w:hAnsi="Cambria" w:cs="Arial"/>
          <w:sz w:val="26"/>
          <w:szCs w:val="26"/>
        </w:rPr>
        <w:t xml:space="preserve"> behind the eye-popping </w:t>
      </w:r>
      <w:r w:rsidR="009051EF" w:rsidRPr="004A36F8">
        <w:rPr>
          <w:rFonts w:ascii="Cambria" w:hAnsi="Cambria" w:cs="Arial"/>
          <w:i/>
          <w:sz w:val="26"/>
          <w:szCs w:val="26"/>
        </w:rPr>
        <w:t xml:space="preserve">News </w:t>
      </w:r>
      <w:proofErr w:type="gramStart"/>
      <w:r w:rsidR="009051EF" w:rsidRPr="004A36F8">
        <w:rPr>
          <w:rFonts w:ascii="Cambria" w:hAnsi="Cambria" w:cs="Arial"/>
          <w:i/>
          <w:sz w:val="26"/>
          <w:szCs w:val="26"/>
        </w:rPr>
        <w:t>Of</w:t>
      </w:r>
      <w:proofErr w:type="gramEnd"/>
      <w:r w:rsidR="009051EF" w:rsidRPr="004A36F8">
        <w:rPr>
          <w:rFonts w:ascii="Cambria" w:hAnsi="Cambria" w:cs="Arial"/>
          <w:i/>
          <w:sz w:val="26"/>
          <w:szCs w:val="26"/>
        </w:rPr>
        <w:t xml:space="preserve"> The World</w:t>
      </w:r>
      <w:r w:rsidR="009051EF" w:rsidRPr="004A36F8">
        <w:rPr>
          <w:rFonts w:ascii="Cambria" w:hAnsi="Cambria" w:cs="Arial"/>
          <w:sz w:val="26"/>
          <w:szCs w:val="26"/>
        </w:rPr>
        <w:t xml:space="preserve"> 2017 tour – R</w:t>
      </w:r>
      <w:r w:rsidR="001175AD" w:rsidRPr="004A36F8">
        <w:rPr>
          <w:rFonts w:ascii="Cambria" w:hAnsi="Cambria" w:cs="Arial"/>
          <w:sz w:val="26"/>
          <w:szCs w:val="26"/>
        </w:rPr>
        <w:t xml:space="preserve">ic Lipson of </w:t>
      </w:r>
      <w:proofErr w:type="spellStart"/>
      <w:r w:rsidR="001175AD" w:rsidRPr="004A36F8">
        <w:rPr>
          <w:rFonts w:ascii="Cambria" w:hAnsi="Cambria" w:cs="Arial"/>
          <w:sz w:val="26"/>
          <w:szCs w:val="26"/>
        </w:rPr>
        <w:t>Stufish</w:t>
      </w:r>
      <w:proofErr w:type="spellEnd"/>
      <w:r w:rsidR="001175AD" w:rsidRPr="004A36F8">
        <w:rPr>
          <w:rFonts w:ascii="Cambria" w:hAnsi="Cambria" w:cs="Arial"/>
          <w:sz w:val="26"/>
          <w:szCs w:val="26"/>
        </w:rPr>
        <w:t xml:space="preserve"> Entertainment Architects</w:t>
      </w:r>
      <w:r w:rsidR="009051EF" w:rsidRPr="004A36F8">
        <w:rPr>
          <w:rFonts w:ascii="Cambria" w:hAnsi="Cambria" w:cs="Arial"/>
          <w:sz w:val="26"/>
          <w:szCs w:val="26"/>
        </w:rPr>
        <w:t xml:space="preserve"> handling set design; Rob Sinclair on lighting design</w:t>
      </w:r>
      <w:r w:rsidR="00213511" w:rsidRPr="004A36F8">
        <w:rPr>
          <w:rFonts w:ascii="Cambria" w:hAnsi="Cambria" w:cs="Arial"/>
          <w:sz w:val="26"/>
          <w:szCs w:val="26"/>
        </w:rPr>
        <w:t>;</w:t>
      </w:r>
      <w:r w:rsidR="009051EF" w:rsidRPr="004A36F8">
        <w:rPr>
          <w:rFonts w:ascii="Cambria" w:hAnsi="Cambria" w:cs="Arial"/>
          <w:sz w:val="26"/>
          <w:szCs w:val="26"/>
        </w:rPr>
        <w:t xml:space="preserve"> and Sam Patti</w:t>
      </w:r>
      <w:r w:rsidR="00FF4AD1">
        <w:rPr>
          <w:rFonts w:ascii="Cambria" w:hAnsi="Cambria" w:cs="Arial"/>
          <w:sz w:val="26"/>
          <w:szCs w:val="26"/>
        </w:rPr>
        <w:t>n</w:t>
      </w:r>
      <w:r w:rsidR="009051EF" w:rsidRPr="004A36F8">
        <w:rPr>
          <w:rFonts w:ascii="Cambria" w:hAnsi="Cambria" w:cs="Arial"/>
          <w:sz w:val="26"/>
          <w:szCs w:val="26"/>
        </w:rPr>
        <w:t xml:space="preserve">son of </w:t>
      </w:r>
      <w:r w:rsidR="007B15AC" w:rsidRPr="004A36F8">
        <w:rPr>
          <w:rFonts w:ascii="Cambria" w:hAnsi="Cambria" w:cs="Arial"/>
          <w:sz w:val="26"/>
          <w:szCs w:val="26"/>
        </w:rPr>
        <w:t xml:space="preserve">Treatment Studio </w:t>
      </w:r>
      <w:r w:rsidR="009051EF" w:rsidRPr="004A36F8">
        <w:rPr>
          <w:rFonts w:ascii="Cambria" w:hAnsi="Cambria" w:cs="Arial"/>
          <w:sz w:val="26"/>
          <w:szCs w:val="26"/>
        </w:rPr>
        <w:t xml:space="preserve">behind the video content – to </w:t>
      </w:r>
      <w:r w:rsidR="007F198D" w:rsidRPr="004A36F8">
        <w:rPr>
          <w:rFonts w:ascii="Cambria" w:hAnsi="Cambria" w:cs="Arial"/>
          <w:sz w:val="26"/>
          <w:szCs w:val="26"/>
        </w:rPr>
        <w:t>develop an unmissable show.</w:t>
      </w:r>
      <w:r w:rsidR="00D81F00" w:rsidRPr="004A36F8">
        <w:rPr>
          <w:rFonts w:ascii="Cambria" w:hAnsi="Cambria" w:cs="Arial"/>
          <w:sz w:val="26"/>
          <w:szCs w:val="26"/>
        </w:rPr>
        <w:t xml:space="preserve"> </w:t>
      </w:r>
    </w:p>
    <w:p w14:paraId="37B79894" w14:textId="77777777" w:rsidR="008E5619" w:rsidRPr="004A36F8" w:rsidRDefault="008E5619" w:rsidP="00A50D7A">
      <w:pPr>
        <w:widowControl w:val="0"/>
        <w:autoSpaceDE w:val="0"/>
        <w:autoSpaceDN w:val="0"/>
        <w:adjustRightInd w:val="0"/>
        <w:jc w:val="both"/>
        <w:rPr>
          <w:rFonts w:ascii="Cambria" w:hAnsi="Cambria" w:cs="Arial"/>
          <w:strike/>
          <w:sz w:val="26"/>
          <w:szCs w:val="26"/>
        </w:rPr>
      </w:pPr>
    </w:p>
    <w:p w14:paraId="5326B39B" w14:textId="0AAC53CF" w:rsidR="00095C65" w:rsidRPr="004A36F8" w:rsidRDefault="000F34CD" w:rsidP="00A50D7A">
      <w:pPr>
        <w:widowControl w:val="0"/>
        <w:autoSpaceDE w:val="0"/>
        <w:autoSpaceDN w:val="0"/>
        <w:adjustRightInd w:val="0"/>
        <w:jc w:val="both"/>
        <w:rPr>
          <w:rFonts w:ascii="Cambria" w:hAnsi="Cambria" w:cs="Arial"/>
          <w:i/>
          <w:iCs/>
          <w:sz w:val="26"/>
          <w:szCs w:val="26"/>
        </w:rPr>
      </w:pPr>
      <w:r w:rsidRPr="004A36F8">
        <w:rPr>
          <w:rFonts w:ascii="Cambria" w:hAnsi="Cambria" w:cs="Arial"/>
          <w:sz w:val="26"/>
          <w:szCs w:val="26"/>
        </w:rPr>
        <w:t xml:space="preserve">The tour follows a hugely successful time for Queen + Adam Lambert. </w:t>
      </w:r>
      <w:r w:rsidR="000D40D2" w:rsidRPr="004A36F8">
        <w:rPr>
          <w:rFonts w:ascii="Cambria" w:hAnsi="Cambria" w:cs="Arial"/>
          <w:sz w:val="26"/>
          <w:szCs w:val="26"/>
        </w:rPr>
        <w:t xml:space="preserve">2014 saw them complete their first, rapturously-received North American tour together, as well as massive festival headline slots in Asia and a sold-out arena tour of Australia and New Zealand, leading to them being crowned </w:t>
      </w:r>
      <w:r w:rsidR="00095C65" w:rsidRPr="004A36F8">
        <w:rPr>
          <w:rFonts w:ascii="Cambria" w:hAnsi="Cambria" w:cs="Arial"/>
          <w:iCs/>
          <w:sz w:val="26"/>
          <w:szCs w:val="26"/>
        </w:rPr>
        <w:t xml:space="preserve">Band </w:t>
      </w:r>
      <w:r w:rsidR="000D40D2" w:rsidRPr="004A36F8">
        <w:rPr>
          <w:rFonts w:ascii="Cambria" w:hAnsi="Cambria" w:cs="Arial"/>
          <w:iCs/>
          <w:sz w:val="26"/>
          <w:szCs w:val="26"/>
        </w:rPr>
        <w:t>O</w:t>
      </w:r>
      <w:r w:rsidR="00095C65" w:rsidRPr="004A36F8">
        <w:rPr>
          <w:rFonts w:ascii="Cambria" w:hAnsi="Cambria" w:cs="Arial"/>
          <w:iCs/>
          <w:sz w:val="26"/>
          <w:szCs w:val="26"/>
        </w:rPr>
        <w:t xml:space="preserve">f </w:t>
      </w:r>
      <w:r w:rsidR="000D40D2" w:rsidRPr="004A36F8">
        <w:rPr>
          <w:rFonts w:ascii="Cambria" w:hAnsi="Cambria" w:cs="Arial"/>
          <w:iCs/>
          <w:sz w:val="26"/>
          <w:szCs w:val="26"/>
        </w:rPr>
        <w:t>T</w:t>
      </w:r>
      <w:r w:rsidR="00095C65" w:rsidRPr="004A36F8">
        <w:rPr>
          <w:rFonts w:ascii="Cambria" w:hAnsi="Cambria" w:cs="Arial"/>
          <w:iCs/>
          <w:sz w:val="26"/>
          <w:szCs w:val="26"/>
        </w:rPr>
        <w:t>he</w:t>
      </w:r>
      <w:r w:rsidR="00095C65" w:rsidRPr="004A36F8">
        <w:rPr>
          <w:rFonts w:ascii="Cambria" w:hAnsi="Cambria" w:cs="Arial"/>
          <w:sz w:val="26"/>
          <w:szCs w:val="26"/>
        </w:rPr>
        <w:t xml:space="preserve"> </w:t>
      </w:r>
      <w:r w:rsidR="00095C65" w:rsidRPr="004A36F8">
        <w:rPr>
          <w:rFonts w:ascii="Cambria" w:hAnsi="Cambria" w:cs="Arial"/>
          <w:iCs/>
          <w:sz w:val="26"/>
          <w:szCs w:val="26"/>
        </w:rPr>
        <w:t>Year</w:t>
      </w:r>
      <w:r w:rsidR="00095C65" w:rsidRPr="004A36F8">
        <w:rPr>
          <w:rFonts w:ascii="Cambria" w:hAnsi="Cambria" w:cs="Arial"/>
          <w:sz w:val="26"/>
          <w:szCs w:val="26"/>
        </w:rPr>
        <w:t xml:space="preserve"> at the 10th annual </w:t>
      </w:r>
      <w:r w:rsidR="00095C65" w:rsidRPr="004A36F8">
        <w:rPr>
          <w:rFonts w:ascii="Cambria" w:hAnsi="Cambria" w:cs="Arial"/>
          <w:i/>
          <w:sz w:val="26"/>
          <w:szCs w:val="26"/>
        </w:rPr>
        <w:t>Classic Rock</w:t>
      </w:r>
      <w:r w:rsidR="00095C65" w:rsidRPr="004A36F8">
        <w:rPr>
          <w:rFonts w:ascii="Cambria" w:hAnsi="Cambria" w:cs="Arial"/>
          <w:sz w:val="26"/>
          <w:szCs w:val="26"/>
        </w:rPr>
        <w:t xml:space="preserve"> Roll </w:t>
      </w:r>
      <w:r w:rsidR="000D40D2" w:rsidRPr="004A36F8">
        <w:rPr>
          <w:rFonts w:ascii="Cambria" w:hAnsi="Cambria" w:cs="Arial"/>
          <w:sz w:val="26"/>
          <w:szCs w:val="26"/>
        </w:rPr>
        <w:t>O</w:t>
      </w:r>
      <w:r w:rsidR="00095C65" w:rsidRPr="004A36F8">
        <w:rPr>
          <w:rFonts w:ascii="Cambria" w:hAnsi="Cambria" w:cs="Arial"/>
          <w:sz w:val="26"/>
          <w:szCs w:val="26"/>
        </w:rPr>
        <w:t xml:space="preserve">f Honor awards and </w:t>
      </w:r>
      <w:r w:rsidR="00095C65" w:rsidRPr="004A36F8">
        <w:rPr>
          <w:rFonts w:ascii="Cambria" w:hAnsi="Cambria" w:cs="Arial"/>
          <w:iCs/>
          <w:sz w:val="26"/>
          <w:szCs w:val="26"/>
        </w:rPr>
        <w:t xml:space="preserve">Best Live Band </w:t>
      </w:r>
      <w:r w:rsidR="000D40D2" w:rsidRPr="004A36F8">
        <w:rPr>
          <w:rFonts w:ascii="Cambria" w:hAnsi="Cambria" w:cs="Arial"/>
          <w:iCs/>
          <w:sz w:val="26"/>
          <w:szCs w:val="26"/>
        </w:rPr>
        <w:t>O</w:t>
      </w:r>
      <w:r w:rsidR="00095C65" w:rsidRPr="004A36F8">
        <w:rPr>
          <w:rFonts w:ascii="Cambria" w:hAnsi="Cambria" w:cs="Arial"/>
          <w:iCs/>
          <w:sz w:val="26"/>
          <w:szCs w:val="26"/>
        </w:rPr>
        <w:t xml:space="preserve">f </w:t>
      </w:r>
      <w:r w:rsidR="000D40D2" w:rsidRPr="004A36F8">
        <w:rPr>
          <w:rFonts w:ascii="Cambria" w:hAnsi="Cambria" w:cs="Arial"/>
          <w:iCs/>
          <w:sz w:val="26"/>
          <w:szCs w:val="26"/>
        </w:rPr>
        <w:t>T</w:t>
      </w:r>
      <w:r w:rsidR="00095C65" w:rsidRPr="004A36F8">
        <w:rPr>
          <w:rFonts w:ascii="Cambria" w:hAnsi="Cambria" w:cs="Arial"/>
          <w:iCs/>
          <w:sz w:val="26"/>
          <w:szCs w:val="26"/>
        </w:rPr>
        <w:t>he Year</w:t>
      </w:r>
      <w:r w:rsidR="00095C65" w:rsidRPr="004A36F8">
        <w:rPr>
          <w:rFonts w:ascii="Cambria" w:hAnsi="Cambria" w:cs="Arial"/>
          <w:sz w:val="26"/>
          <w:szCs w:val="26"/>
        </w:rPr>
        <w:t xml:space="preserve"> in </w:t>
      </w:r>
      <w:r w:rsidR="00095C65" w:rsidRPr="004A36F8">
        <w:rPr>
          <w:rFonts w:ascii="Cambria" w:hAnsi="Cambria" w:cs="Arial"/>
          <w:i/>
          <w:sz w:val="26"/>
          <w:szCs w:val="26"/>
        </w:rPr>
        <w:t>Ultimate Classic Rock</w:t>
      </w:r>
      <w:r w:rsidR="00095C65" w:rsidRPr="004A36F8">
        <w:rPr>
          <w:rFonts w:ascii="Cambria" w:hAnsi="Cambria" w:cs="Arial"/>
          <w:sz w:val="26"/>
          <w:szCs w:val="26"/>
        </w:rPr>
        <w:t xml:space="preserve">’s </w:t>
      </w:r>
      <w:r w:rsidR="000D40D2" w:rsidRPr="004A36F8">
        <w:rPr>
          <w:rFonts w:ascii="Cambria" w:hAnsi="Cambria" w:cs="Arial"/>
          <w:sz w:val="26"/>
          <w:szCs w:val="26"/>
        </w:rPr>
        <w:t>R</w:t>
      </w:r>
      <w:r w:rsidR="00095C65" w:rsidRPr="004A36F8">
        <w:rPr>
          <w:rFonts w:ascii="Cambria" w:hAnsi="Cambria" w:cs="Arial"/>
          <w:sz w:val="26"/>
          <w:szCs w:val="26"/>
        </w:rPr>
        <w:t xml:space="preserve">eader’s </w:t>
      </w:r>
      <w:r w:rsidR="000D40D2" w:rsidRPr="004A36F8">
        <w:rPr>
          <w:rFonts w:ascii="Cambria" w:hAnsi="Cambria" w:cs="Arial"/>
          <w:sz w:val="26"/>
          <w:szCs w:val="26"/>
        </w:rPr>
        <w:lastRenderedPageBreak/>
        <w:t>P</w:t>
      </w:r>
      <w:r w:rsidR="00095C65" w:rsidRPr="004A36F8">
        <w:rPr>
          <w:rFonts w:ascii="Cambria" w:hAnsi="Cambria" w:cs="Arial"/>
          <w:sz w:val="26"/>
          <w:szCs w:val="26"/>
        </w:rPr>
        <w:t xml:space="preserve">oll. </w:t>
      </w:r>
    </w:p>
    <w:p w14:paraId="0EC52557" w14:textId="77777777" w:rsidR="00194BAE" w:rsidRPr="004A36F8" w:rsidRDefault="00194BAE" w:rsidP="00A50D7A">
      <w:pPr>
        <w:widowControl w:val="0"/>
        <w:autoSpaceDE w:val="0"/>
        <w:autoSpaceDN w:val="0"/>
        <w:adjustRightInd w:val="0"/>
        <w:jc w:val="both"/>
        <w:rPr>
          <w:rFonts w:ascii="Cambria" w:hAnsi="Cambria" w:cs="Arial"/>
          <w:sz w:val="26"/>
          <w:szCs w:val="26"/>
        </w:rPr>
      </w:pPr>
    </w:p>
    <w:p w14:paraId="06190EEC" w14:textId="684AE828" w:rsidR="00ED469B" w:rsidRPr="004A36F8" w:rsidRDefault="000D40D2"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And they kept up the momentum – in early 2015 they embarked upon their first full European tour</w:t>
      </w:r>
      <w:r w:rsidR="00213511" w:rsidRPr="004A36F8">
        <w:rPr>
          <w:rFonts w:ascii="Cambria" w:hAnsi="Cambria" w:cs="Arial"/>
          <w:sz w:val="26"/>
          <w:szCs w:val="26"/>
        </w:rPr>
        <w:t xml:space="preserve"> together</w:t>
      </w:r>
      <w:r w:rsidRPr="004A36F8">
        <w:rPr>
          <w:rFonts w:ascii="Cambria" w:hAnsi="Cambria" w:cs="Arial"/>
          <w:sz w:val="26"/>
          <w:szCs w:val="26"/>
        </w:rPr>
        <w:t>, including two nights at London’s O2</w:t>
      </w:r>
      <w:r w:rsidR="00552578" w:rsidRPr="004A36F8">
        <w:rPr>
          <w:rFonts w:ascii="Cambria" w:hAnsi="Cambria" w:cs="Arial"/>
          <w:sz w:val="26"/>
          <w:szCs w:val="26"/>
        </w:rPr>
        <w:t xml:space="preserve"> </w:t>
      </w:r>
      <w:r w:rsidRPr="004A36F8">
        <w:rPr>
          <w:rFonts w:ascii="Cambria" w:hAnsi="Cambria" w:cs="Arial"/>
          <w:sz w:val="26"/>
          <w:szCs w:val="26"/>
        </w:rPr>
        <w:t xml:space="preserve">Arena and in September of that year they hit South America, </w:t>
      </w:r>
      <w:r w:rsidR="00213511" w:rsidRPr="004A36F8">
        <w:rPr>
          <w:rFonts w:ascii="Cambria" w:hAnsi="Cambria" w:cs="Arial"/>
          <w:sz w:val="26"/>
          <w:szCs w:val="26"/>
        </w:rPr>
        <w:t xml:space="preserve">with </w:t>
      </w:r>
      <w:r w:rsidRPr="004A36F8">
        <w:rPr>
          <w:rFonts w:ascii="Cambria" w:hAnsi="Cambria" w:cs="Arial"/>
          <w:sz w:val="26"/>
          <w:szCs w:val="26"/>
        </w:rPr>
        <w:t>a headline appearance at</w:t>
      </w:r>
      <w:r w:rsidR="00CC5B06" w:rsidRPr="004A36F8">
        <w:rPr>
          <w:rFonts w:ascii="Cambria" w:hAnsi="Cambria" w:cs="Arial"/>
          <w:sz w:val="26"/>
          <w:szCs w:val="26"/>
        </w:rPr>
        <w:t xml:space="preserve"> Brazil’s</w:t>
      </w:r>
      <w:r w:rsidRPr="004A36F8">
        <w:rPr>
          <w:rFonts w:ascii="Cambria" w:hAnsi="Cambria" w:cs="Arial"/>
          <w:sz w:val="26"/>
          <w:szCs w:val="26"/>
        </w:rPr>
        <w:t xml:space="preserve"> </w:t>
      </w:r>
      <w:r w:rsidR="00CC5B06" w:rsidRPr="004A36F8">
        <w:rPr>
          <w:rFonts w:ascii="Cambria" w:hAnsi="Cambria" w:cs="Arial"/>
          <w:sz w:val="26"/>
          <w:szCs w:val="26"/>
        </w:rPr>
        <w:t>Rock In Rio festival</w:t>
      </w:r>
      <w:r w:rsidR="00213511" w:rsidRPr="004A36F8">
        <w:rPr>
          <w:rFonts w:ascii="Cambria" w:hAnsi="Cambria" w:cs="Arial"/>
          <w:sz w:val="26"/>
          <w:szCs w:val="26"/>
        </w:rPr>
        <w:t xml:space="preserve"> seeing them rock </w:t>
      </w:r>
      <w:r w:rsidR="00CC5B06" w:rsidRPr="004A36F8">
        <w:rPr>
          <w:rFonts w:ascii="Cambria" w:hAnsi="Cambria" w:cs="Arial"/>
          <w:sz w:val="26"/>
          <w:szCs w:val="26"/>
        </w:rPr>
        <w:t>a crowd of more than 80,000</w:t>
      </w:r>
      <w:r w:rsidR="00213511" w:rsidRPr="004A36F8">
        <w:rPr>
          <w:rFonts w:ascii="Cambria" w:hAnsi="Cambria" w:cs="Arial"/>
          <w:sz w:val="26"/>
          <w:szCs w:val="26"/>
        </w:rPr>
        <w:t xml:space="preserve"> people</w:t>
      </w:r>
      <w:r w:rsidR="00CC5B06" w:rsidRPr="004A36F8">
        <w:rPr>
          <w:rFonts w:ascii="Cambria" w:hAnsi="Cambria" w:cs="Arial"/>
          <w:sz w:val="26"/>
          <w:szCs w:val="26"/>
        </w:rPr>
        <w:t xml:space="preserve">. 2016 saw yet more enormous headline slots, with a celebratory set at the legendary Isle Of Wight Festival one of many highlights. </w:t>
      </w:r>
      <w:r w:rsidR="000D2C6C" w:rsidRPr="004A36F8">
        <w:rPr>
          <w:rFonts w:ascii="Cambria" w:hAnsi="Cambria" w:cs="Arial"/>
          <w:sz w:val="26"/>
          <w:szCs w:val="26"/>
        </w:rPr>
        <w:t>The</w:t>
      </w:r>
      <w:r w:rsidR="00CD7FFA" w:rsidRPr="004A36F8">
        <w:rPr>
          <w:rFonts w:ascii="Cambria" w:hAnsi="Cambria" w:cs="Arial"/>
          <w:sz w:val="26"/>
          <w:szCs w:val="26"/>
        </w:rPr>
        <w:t>y</w:t>
      </w:r>
      <w:r w:rsidR="000D2C6C" w:rsidRPr="004A36F8">
        <w:rPr>
          <w:rFonts w:ascii="Cambria" w:hAnsi="Cambria" w:cs="Arial"/>
          <w:sz w:val="26"/>
          <w:szCs w:val="26"/>
        </w:rPr>
        <w:t xml:space="preserve"> continued i</w:t>
      </w:r>
      <w:r w:rsidR="001F2125" w:rsidRPr="004A36F8">
        <w:rPr>
          <w:rFonts w:ascii="Cambria" w:hAnsi="Cambria" w:cs="Arial"/>
          <w:sz w:val="26"/>
          <w:szCs w:val="26"/>
        </w:rPr>
        <w:t xml:space="preserve">n 2017/2018 </w:t>
      </w:r>
      <w:r w:rsidR="00CC5B06" w:rsidRPr="004A36F8">
        <w:rPr>
          <w:rFonts w:ascii="Cambria" w:hAnsi="Cambria" w:cs="Arial"/>
          <w:sz w:val="26"/>
          <w:szCs w:val="26"/>
        </w:rPr>
        <w:t>with</w:t>
      </w:r>
      <w:r w:rsidR="000D2C6C" w:rsidRPr="004A36F8">
        <w:rPr>
          <w:rFonts w:ascii="Cambria" w:hAnsi="Cambria" w:cs="Arial"/>
          <w:sz w:val="26"/>
          <w:szCs w:val="26"/>
        </w:rPr>
        <w:t xml:space="preserve"> full</w:t>
      </w:r>
      <w:r w:rsidR="00CC5B06" w:rsidRPr="004A36F8">
        <w:rPr>
          <w:rFonts w:ascii="Cambria" w:hAnsi="Cambria" w:cs="Arial"/>
          <w:sz w:val="26"/>
          <w:szCs w:val="26"/>
        </w:rPr>
        <w:t>-</w:t>
      </w:r>
      <w:r w:rsidR="006370FF" w:rsidRPr="004A36F8">
        <w:rPr>
          <w:rFonts w:ascii="Cambria" w:hAnsi="Cambria" w:cs="Arial"/>
          <w:sz w:val="26"/>
          <w:szCs w:val="26"/>
        </w:rPr>
        <w:t xml:space="preserve">blown </w:t>
      </w:r>
      <w:r w:rsidR="00ED469B" w:rsidRPr="004A36F8">
        <w:rPr>
          <w:rFonts w:ascii="Cambria" w:hAnsi="Cambria" w:cs="Arial"/>
          <w:sz w:val="26"/>
          <w:szCs w:val="26"/>
        </w:rPr>
        <w:t xml:space="preserve">tours </w:t>
      </w:r>
      <w:r w:rsidR="00CC5B06" w:rsidRPr="004A36F8">
        <w:rPr>
          <w:rFonts w:ascii="Cambria" w:hAnsi="Cambria" w:cs="Arial"/>
          <w:sz w:val="26"/>
          <w:szCs w:val="26"/>
        </w:rPr>
        <w:t xml:space="preserve">of </w:t>
      </w:r>
      <w:r w:rsidR="00ED469B" w:rsidRPr="004A36F8">
        <w:rPr>
          <w:rFonts w:ascii="Cambria" w:hAnsi="Cambria" w:cs="Arial"/>
          <w:sz w:val="26"/>
          <w:szCs w:val="26"/>
        </w:rPr>
        <w:t xml:space="preserve">North America, </w:t>
      </w:r>
      <w:r w:rsidR="00194BAE" w:rsidRPr="004A36F8">
        <w:rPr>
          <w:rFonts w:ascii="Cambria" w:hAnsi="Cambria" w:cs="Arial"/>
          <w:sz w:val="26"/>
          <w:szCs w:val="26"/>
        </w:rPr>
        <w:t xml:space="preserve">Australia and New </w:t>
      </w:r>
      <w:r w:rsidR="001F2125" w:rsidRPr="004A36F8">
        <w:rPr>
          <w:rFonts w:ascii="Cambria" w:hAnsi="Cambria" w:cs="Arial"/>
          <w:sz w:val="26"/>
          <w:szCs w:val="26"/>
        </w:rPr>
        <w:t>Zealand, and Europe.</w:t>
      </w:r>
      <w:r w:rsidR="00CC5B06" w:rsidRPr="004A36F8">
        <w:rPr>
          <w:rFonts w:ascii="Cambria" w:hAnsi="Cambria" w:cs="Arial"/>
          <w:sz w:val="26"/>
          <w:szCs w:val="26"/>
        </w:rPr>
        <w:t xml:space="preserve"> </w:t>
      </w:r>
      <w:r w:rsidR="00213511" w:rsidRPr="004A36F8">
        <w:rPr>
          <w:rFonts w:ascii="Cambria" w:hAnsi="Cambria" w:cs="Arial"/>
          <w:sz w:val="26"/>
          <w:szCs w:val="26"/>
        </w:rPr>
        <w:t>Their</w:t>
      </w:r>
      <w:r w:rsidR="00CC5B06" w:rsidRPr="004A36F8">
        <w:rPr>
          <w:rFonts w:ascii="Cambria" w:hAnsi="Cambria" w:cs="Arial"/>
          <w:sz w:val="26"/>
          <w:szCs w:val="26"/>
        </w:rPr>
        <w:t xml:space="preserve"> run of UK dates</w:t>
      </w:r>
      <w:r w:rsidR="00213511" w:rsidRPr="004A36F8">
        <w:rPr>
          <w:rFonts w:ascii="Cambria" w:hAnsi="Cambria" w:cs="Arial"/>
          <w:sz w:val="26"/>
          <w:szCs w:val="26"/>
        </w:rPr>
        <w:t xml:space="preserve"> earlier this year</w:t>
      </w:r>
      <w:r w:rsidR="00CC5B06" w:rsidRPr="004A36F8">
        <w:rPr>
          <w:rFonts w:ascii="Cambria" w:hAnsi="Cambria" w:cs="Arial"/>
          <w:sz w:val="26"/>
          <w:szCs w:val="26"/>
        </w:rPr>
        <w:t xml:space="preserve"> </w:t>
      </w:r>
      <w:r w:rsidR="00552578" w:rsidRPr="004A36F8">
        <w:rPr>
          <w:rFonts w:ascii="Cambria" w:hAnsi="Cambria" w:cs="Arial"/>
          <w:sz w:val="26"/>
          <w:szCs w:val="26"/>
        </w:rPr>
        <w:t>sold out</w:t>
      </w:r>
      <w:r w:rsidR="00CC5B06" w:rsidRPr="004A36F8">
        <w:rPr>
          <w:rFonts w:ascii="Cambria" w:hAnsi="Cambria" w:cs="Arial"/>
          <w:sz w:val="26"/>
          <w:szCs w:val="26"/>
        </w:rPr>
        <w:t xml:space="preserve"> in less than half-an-hour, their reputation obviously preceding t</w:t>
      </w:r>
      <w:r w:rsidR="008D2B2A" w:rsidRPr="004A36F8">
        <w:rPr>
          <w:rFonts w:ascii="Cambria" w:hAnsi="Cambria" w:cs="Arial"/>
          <w:sz w:val="26"/>
          <w:szCs w:val="26"/>
        </w:rPr>
        <w:t>he</w:t>
      </w:r>
      <w:r w:rsidR="00CC5B06" w:rsidRPr="004A36F8">
        <w:rPr>
          <w:rFonts w:ascii="Cambria" w:hAnsi="Cambria" w:cs="Arial"/>
          <w:sz w:val="26"/>
          <w:szCs w:val="26"/>
        </w:rPr>
        <w:t>m.</w:t>
      </w:r>
      <w:r w:rsidR="001F2125" w:rsidRPr="004A36F8">
        <w:rPr>
          <w:rFonts w:ascii="Cambria" w:hAnsi="Cambria" w:cs="Arial"/>
          <w:sz w:val="26"/>
          <w:szCs w:val="26"/>
        </w:rPr>
        <w:t xml:space="preserve"> </w:t>
      </w:r>
    </w:p>
    <w:p w14:paraId="47C2B0EA" w14:textId="1309CF16" w:rsidR="004A36F8" w:rsidRPr="004A36F8" w:rsidRDefault="004A36F8" w:rsidP="00A50D7A">
      <w:pPr>
        <w:widowControl w:val="0"/>
        <w:autoSpaceDE w:val="0"/>
        <w:autoSpaceDN w:val="0"/>
        <w:adjustRightInd w:val="0"/>
        <w:jc w:val="both"/>
        <w:rPr>
          <w:rFonts w:ascii="Cambria" w:hAnsi="Cambria" w:cs="Arial"/>
          <w:sz w:val="26"/>
          <w:szCs w:val="26"/>
        </w:rPr>
      </w:pPr>
    </w:p>
    <w:p w14:paraId="0ABDC560" w14:textId="370530ED" w:rsidR="004A36F8" w:rsidRPr="004A36F8" w:rsidRDefault="004A36F8" w:rsidP="004A36F8">
      <w:pPr>
        <w:autoSpaceDE w:val="0"/>
        <w:autoSpaceDN w:val="0"/>
        <w:jc w:val="both"/>
        <w:rPr>
          <w:rFonts w:ascii="Cambria" w:hAnsi="Cambria"/>
          <w:sz w:val="26"/>
          <w:szCs w:val="26"/>
        </w:rPr>
      </w:pPr>
      <w:r w:rsidRPr="004A36F8">
        <w:rPr>
          <w:rFonts w:ascii="Cambria" w:hAnsi="Cambria"/>
          <w:sz w:val="26"/>
          <w:szCs w:val="26"/>
        </w:rPr>
        <w:t>Then along came 20</w:t>
      </w:r>
      <w:r w:rsidRPr="004A36F8">
        <w:rPr>
          <w:rFonts w:ascii="Cambria" w:hAnsi="Cambria"/>
          <w:sz w:val="26"/>
          <w:szCs w:val="26"/>
          <w:vertAlign w:val="superscript"/>
        </w:rPr>
        <w:t>th</w:t>
      </w:r>
      <w:r w:rsidRPr="004A36F8">
        <w:rPr>
          <w:rFonts w:ascii="Cambria" w:hAnsi="Cambria"/>
          <w:sz w:val="26"/>
          <w:szCs w:val="26"/>
        </w:rPr>
        <w:t xml:space="preserve"> Century Fox’s </w:t>
      </w:r>
      <w:r w:rsidRPr="004A36F8">
        <w:rPr>
          <w:rFonts w:ascii="Cambria" w:hAnsi="Cambria"/>
          <w:i/>
          <w:iCs/>
          <w:sz w:val="26"/>
          <w:szCs w:val="26"/>
        </w:rPr>
        <w:t>Bohemian Rhapsody</w:t>
      </w:r>
      <w:r w:rsidRPr="004A36F8">
        <w:rPr>
          <w:rFonts w:ascii="Cambria" w:hAnsi="Cambria"/>
          <w:sz w:val="26"/>
          <w:szCs w:val="26"/>
        </w:rPr>
        <w:t>. The movie has topped the cinema box office in more than 35 countries around the world since its late October release, drawing worldwide box office receipts in excess of $</w:t>
      </w:r>
      <w:r w:rsidR="00140767">
        <w:rPr>
          <w:rFonts w:ascii="Cambria" w:hAnsi="Cambria"/>
          <w:sz w:val="26"/>
          <w:szCs w:val="26"/>
        </w:rPr>
        <w:t>500</w:t>
      </w:r>
      <w:r w:rsidRPr="004A36F8">
        <w:rPr>
          <w:rFonts w:ascii="Cambria" w:hAnsi="Cambria"/>
          <w:sz w:val="26"/>
          <w:szCs w:val="26"/>
        </w:rPr>
        <w:t xml:space="preserve"> million. The excitement the film inspired also saw Queen propelled back on to the music charts, where they hit No. 1 on </w:t>
      </w:r>
      <w:r w:rsidRPr="004A36F8">
        <w:rPr>
          <w:rFonts w:ascii="Cambria" w:hAnsi="Cambria"/>
          <w:i/>
          <w:iCs/>
          <w:sz w:val="26"/>
          <w:szCs w:val="26"/>
        </w:rPr>
        <w:t>Billboard</w:t>
      </w:r>
      <w:r w:rsidRPr="004A36F8">
        <w:rPr>
          <w:rFonts w:ascii="Cambria" w:hAnsi="Cambria"/>
          <w:sz w:val="26"/>
          <w:szCs w:val="26"/>
        </w:rPr>
        <w:t xml:space="preserve">’s Artist 100 Chart, reminding fans why they loved them and dazzling the previously-uninitiated. In the US, the band scored its highest-charting album in 38 years with the </w:t>
      </w:r>
      <w:r w:rsidRPr="004A36F8">
        <w:rPr>
          <w:rFonts w:ascii="Cambria" w:hAnsi="Cambria"/>
          <w:i/>
          <w:iCs/>
          <w:sz w:val="26"/>
          <w:szCs w:val="26"/>
        </w:rPr>
        <w:t xml:space="preserve">Bohemian Rhapsody </w:t>
      </w:r>
      <w:r w:rsidRPr="004A36F8">
        <w:rPr>
          <w:rFonts w:ascii="Cambria" w:hAnsi="Cambria"/>
          <w:sz w:val="26"/>
          <w:szCs w:val="26"/>
        </w:rPr>
        <w:t>soundtrack</w:t>
      </w:r>
      <w:r w:rsidRPr="004A36F8">
        <w:rPr>
          <w:rFonts w:ascii="Cambria" w:hAnsi="Cambria"/>
          <w:i/>
          <w:iCs/>
          <w:sz w:val="26"/>
          <w:szCs w:val="26"/>
        </w:rPr>
        <w:t xml:space="preserve"> </w:t>
      </w:r>
      <w:r w:rsidRPr="004A36F8">
        <w:rPr>
          <w:rFonts w:ascii="Cambria" w:hAnsi="Cambria"/>
          <w:sz w:val="26"/>
          <w:szCs w:val="26"/>
        </w:rPr>
        <w:t xml:space="preserve">(Hollywood Records), which surged from No. 25 to No. 3 on the </w:t>
      </w:r>
      <w:r w:rsidRPr="004A36F8">
        <w:rPr>
          <w:rFonts w:ascii="Cambria" w:hAnsi="Cambria"/>
          <w:i/>
          <w:iCs/>
          <w:sz w:val="26"/>
          <w:szCs w:val="26"/>
        </w:rPr>
        <w:t>Billboard</w:t>
      </w:r>
      <w:r w:rsidRPr="004A36F8">
        <w:rPr>
          <w:rFonts w:ascii="Cambria" w:hAnsi="Cambria"/>
          <w:sz w:val="26"/>
          <w:szCs w:val="26"/>
        </w:rPr>
        <w:t xml:space="preserve"> 200 chart on November 17, reached the top of the </w:t>
      </w:r>
      <w:r w:rsidRPr="004A36F8">
        <w:rPr>
          <w:rFonts w:ascii="Cambria" w:hAnsi="Cambria"/>
          <w:i/>
          <w:iCs/>
          <w:sz w:val="26"/>
          <w:szCs w:val="26"/>
        </w:rPr>
        <w:t>Billboard</w:t>
      </w:r>
      <w:r w:rsidRPr="004A36F8">
        <w:rPr>
          <w:rFonts w:ascii="Cambria" w:hAnsi="Cambria"/>
          <w:sz w:val="26"/>
          <w:szCs w:val="26"/>
        </w:rPr>
        <w:t xml:space="preserve"> Rock Albums chart and were Spotify’s most streamed artist in the world for the week ending November 22. </w:t>
      </w:r>
      <w:r w:rsidRPr="004A36F8">
        <w:rPr>
          <w:rFonts w:ascii="Cambria" w:hAnsi="Cambria"/>
          <w:i/>
          <w:iCs/>
          <w:sz w:val="26"/>
          <w:szCs w:val="26"/>
        </w:rPr>
        <w:t>Rolling Stone</w:t>
      </w:r>
      <w:r w:rsidRPr="004A36F8">
        <w:rPr>
          <w:rFonts w:ascii="Cambria" w:hAnsi="Cambria"/>
          <w:sz w:val="26"/>
          <w:szCs w:val="26"/>
        </w:rPr>
        <w:t xml:space="preserve"> called the album “more than just a </w:t>
      </w:r>
      <w:proofErr w:type="gramStart"/>
      <w:r w:rsidRPr="004A36F8">
        <w:rPr>
          <w:rFonts w:ascii="Cambria" w:hAnsi="Cambria"/>
          <w:sz w:val="26"/>
          <w:szCs w:val="26"/>
        </w:rPr>
        <w:t>greatest hits</w:t>
      </w:r>
      <w:proofErr w:type="gramEnd"/>
      <w:r w:rsidRPr="004A36F8">
        <w:rPr>
          <w:rFonts w:ascii="Cambria" w:hAnsi="Cambria"/>
          <w:sz w:val="26"/>
          <w:szCs w:val="26"/>
        </w:rPr>
        <w:t xml:space="preserve">”, praising it as “a fun imaginative way to relive the band’s genius.” In the same week, Queen’s </w:t>
      </w:r>
      <w:r w:rsidRPr="004A36F8">
        <w:rPr>
          <w:rFonts w:ascii="Cambria" w:hAnsi="Cambria"/>
          <w:i/>
          <w:iCs/>
          <w:sz w:val="26"/>
          <w:szCs w:val="26"/>
        </w:rPr>
        <w:t xml:space="preserve">Greatest Hits Vol I, II &amp; III: The Platinum Collection </w:t>
      </w:r>
      <w:r w:rsidRPr="004A36F8">
        <w:rPr>
          <w:rFonts w:ascii="Cambria" w:hAnsi="Cambria"/>
          <w:sz w:val="26"/>
          <w:szCs w:val="26"/>
        </w:rPr>
        <w:t xml:space="preserve">rocketed from No. 194 to No. 9 on the Billboard 200 and they had a jaw-dropping 22 songs charting on the Digital Rock Tracks chart including seven of the Top 10. </w:t>
      </w:r>
    </w:p>
    <w:p w14:paraId="0BCEDBB4" w14:textId="7E8B1F19" w:rsidR="003661EE" w:rsidRPr="004A36F8" w:rsidRDefault="003661EE" w:rsidP="00A50D7A">
      <w:pPr>
        <w:jc w:val="both"/>
        <w:rPr>
          <w:rFonts w:ascii="Cambria" w:eastAsia="Times New Roman" w:hAnsi="Cambria" w:cs="Times New Roman"/>
          <w:sz w:val="26"/>
          <w:szCs w:val="26"/>
          <w:lang w:val="en-GB"/>
        </w:rPr>
      </w:pPr>
    </w:p>
    <w:p w14:paraId="3CE55495" w14:textId="01095D9F" w:rsidR="003661EE" w:rsidRPr="004A36F8" w:rsidRDefault="003661EE" w:rsidP="00A50D7A">
      <w:pPr>
        <w:jc w:val="both"/>
        <w:rPr>
          <w:rFonts w:ascii="Cambria" w:eastAsia="Times New Roman" w:hAnsi="Cambria" w:cs="Times New Roman"/>
          <w:sz w:val="26"/>
          <w:szCs w:val="26"/>
          <w:lang w:val="en-GB"/>
        </w:rPr>
      </w:pPr>
      <w:r w:rsidRPr="004A36F8">
        <w:rPr>
          <w:rFonts w:ascii="Cambria" w:eastAsia="Times New Roman" w:hAnsi="Cambria" w:cs="Times New Roman"/>
          <w:sz w:val="26"/>
          <w:szCs w:val="26"/>
          <w:shd w:val="clear" w:color="auto" w:fill="FFFFFF"/>
          <w:lang w:val="en-GB"/>
        </w:rPr>
        <w:t>In the UK the release of Bohemian Rhapsody has also given a healthy boost to Queen's music on streaming services. Rhapsody remains their most popular, with 50.4 million streams, followed by Don’t Stop Me Now on 46.1 million plays. </w:t>
      </w:r>
    </w:p>
    <w:p w14:paraId="68AEE99C" w14:textId="77777777" w:rsidR="003661EE" w:rsidRPr="004A36F8" w:rsidRDefault="003661EE" w:rsidP="00A50D7A">
      <w:pPr>
        <w:widowControl w:val="0"/>
        <w:autoSpaceDE w:val="0"/>
        <w:autoSpaceDN w:val="0"/>
        <w:adjustRightInd w:val="0"/>
        <w:jc w:val="both"/>
        <w:rPr>
          <w:rFonts w:ascii="Cambria" w:hAnsi="Cambria" w:cs="Arial"/>
          <w:sz w:val="26"/>
          <w:szCs w:val="26"/>
        </w:rPr>
      </w:pPr>
    </w:p>
    <w:p w14:paraId="7661C6F5" w14:textId="65A8ED2E" w:rsidR="00ED469B" w:rsidRPr="004A36F8" w:rsidRDefault="00812ACA" w:rsidP="00A50D7A">
      <w:pPr>
        <w:widowControl w:val="0"/>
        <w:autoSpaceDE w:val="0"/>
        <w:autoSpaceDN w:val="0"/>
        <w:adjustRightInd w:val="0"/>
        <w:jc w:val="both"/>
        <w:rPr>
          <w:rFonts w:ascii="Cambria" w:hAnsi="Cambria" w:cs="Arial"/>
          <w:sz w:val="26"/>
          <w:szCs w:val="26"/>
        </w:rPr>
      </w:pPr>
      <w:r w:rsidRPr="004A36F8">
        <w:rPr>
          <w:rFonts w:ascii="Cambria" w:hAnsi="Cambria" w:cs="Arial"/>
          <w:sz w:val="26"/>
          <w:szCs w:val="26"/>
        </w:rPr>
        <w:t>When Freddie sang The Show Must Go On all those years back, even h</w:t>
      </w:r>
      <w:r w:rsidR="003730EA" w:rsidRPr="004A36F8">
        <w:rPr>
          <w:rFonts w:ascii="Cambria" w:hAnsi="Cambria" w:cs="Arial"/>
          <w:sz w:val="26"/>
          <w:szCs w:val="26"/>
        </w:rPr>
        <w:t>e couldn’t have guessed that Queen</w:t>
      </w:r>
      <w:r w:rsidRPr="004A36F8">
        <w:rPr>
          <w:rFonts w:ascii="Cambria" w:hAnsi="Cambria" w:cs="Arial"/>
          <w:sz w:val="26"/>
          <w:szCs w:val="26"/>
        </w:rPr>
        <w:t xml:space="preserve"> music would still be storming the charts in 2018. Next summer, the stages of North America will be well and truly rocked a</w:t>
      </w:r>
      <w:r w:rsidR="003730EA" w:rsidRPr="004A36F8">
        <w:rPr>
          <w:rFonts w:ascii="Cambria" w:hAnsi="Cambria" w:cs="Arial"/>
          <w:sz w:val="26"/>
          <w:szCs w:val="26"/>
        </w:rPr>
        <w:t>gain. You can’t help thinking Freddie would</w:t>
      </w:r>
      <w:r w:rsidR="00FF0D58" w:rsidRPr="004A36F8">
        <w:rPr>
          <w:rFonts w:ascii="Cambria" w:hAnsi="Cambria" w:cs="Arial"/>
          <w:sz w:val="26"/>
          <w:szCs w:val="26"/>
        </w:rPr>
        <w:t xml:space="preserve"> be overjoyed.</w:t>
      </w:r>
    </w:p>
    <w:p w14:paraId="41FECFCF" w14:textId="1257AB93" w:rsidR="00095C65" w:rsidRPr="004A36F8" w:rsidRDefault="00095C65" w:rsidP="00A50D7A">
      <w:pPr>
        <w:widowControl w:val="0"/>
        <w:autoSpaceDE w:val="0"/>
        <w:autoSpaceDN w:val="0"/>
        <w:adjustRightInd w:val="0"/>
        <w:jc w:val="both"/>
        <w:rPr>
          <w:rFonts w:ascii="Cambria" w:hAnsi="Cambria" w:cs="Arial"/>
          <w:sz w:val="26"/>
          <w:szCs w:val="26"/>
        </w:rPr>
      </w:pPr>
    </w:p>
    <w:tbl>
      <w:tblPr>
        <w:tblW w:w="8730" w:type="dxa"/>
        <w:tblCellMar>
          <w:left w:w="0" w:type="dxa"/>
          <w:right w:w="0" w:type="dxa"/>
        </w:tblCellMar>
        <w:tblLook w:val="04A0" w:firstRow="1" w:lastRow="0" w:firstColumn="1" w:lastColumn="0" w:noHBand="0" w:noVBand="1"/>
      </w:tblPr>
      <w:tblGrid>
        <w:gridCol w:w="2510"/>
        <w:gridCol w:w="2530"/>
        <w:gridCol w:w="3690"/>
      </w:tblGrid>
      <w:tr w:rsidR="004A36F8" w:rsidRPr="004A36F8" w14:paraId="359BDF19" w14:textId="77777777" w:rsidTr="002B2B8C">
        <w:trPr>
          <w:trHeight w:val="285"/>
        </w:trPr>
        <w:tc>
          <w:tcPr>
            <w:tcW w:w="2510" w:type="dxa"/>
            <w:shd w:val="clear" w:color="auto" w:fill="FFFFFF" w:themeFill="background1"/>
            <w:noWrap/>
            <w:tcMar>
              <w:top w:w="0" w:type="dxa"/>
              <w:left w:w="108" w:type="dxa"/>
              <w:bottom w:w="0" w:type="dxa"/>
              <w:right w:w="108" w:type="dxa"/>
            </w:tcMar>
            <w:hideMark/>
          </w:tcPr>
          <w:p w14:paraId="53797E8A" w14:textId="77777777" w:rsidR="00C47F54" w:rsidRPr="004A36F8" w:rsidRDefault="00C47F54" w:rsidP="002B2B8C">
            <w:pPr>
              <w:rPr>
                <w:rFonts w:ascii="Cambria" w:eastAsia="Times New Roman" w:hAnsi="Cambria" w:cs="Calibri"/>
                <w:b/>
                <w:sz w:val="26"/>
                <w:szCs w:val="26"/>
              </w:rPr>
            </w:pPr>
            <w:r w:rsidRPr="004A36F8">
              <w:rPr>
                <w:rFonts w:ascii="Cambria" w:eastAsia="Times New Roman" w:hAnsi="Cambria" w:cs="Calibri"/>
                <w:b/>
                <w:sz w:val="26"/>
                <w:szCs w:val="26"/>
              </w:rPr>
              <w:t>DATE</w:t>
            </w:r>
          </w:p>
        </w:tc>
        <w:tc>
          <w:tcPr>
            <w:tcW w:w="2530" w:type="dxa"/>
            <w:shd w:val="clear" w:color="auto" w:fill="FFFFFF" w:themeFill="background1"/>
            <w:noWrap/>
            <w:tcMar>
              <w:top w:w="0" w:type="dxa"/>
              <w:left w:w="108" w:type="dxa"/>
              <w:bottom w:w="0" w:type="dxa"/>
              <w:right w:w="108" w:type="dxa"/>
            </w:tcMar>
            <w:hideMark/>
          </w:tcPr>
          <w:p w14:paraId="76F851A4" w14:textId="77777777" w:rsidR="00C47F54" w:rsidRPr="004A36F8" w:rsidRDefault="00C47F54" w:rsidP="002B2B8C">
            <w:pPr>
              <w:rPr>
                <w:rFonts w:ascii="Cambria" w:eastAsia="Times New Roman" w:hAnsi="Cambria" w:cs="Calibri"/>
                <w:b/>
                <w:sz w:val="26"/>
                <w:szCs w:val="26"/>
              </w:rPr>
            </w:pPr>
            <w:r w:rsidRPr="004A36F8">
              <w:rPr>
                <w:rFonts w:ascii="Cambria" w:eastAsia="Times New Roman" w:hAnsi="Cambria" w:cs="Calibri"/>
                <w:b/>
                <w:sz w:val="26"/>
                <w:szCs w:val="26"/>
              </w:rPr>
              <w:t>CITY</w:t>
            </w:r>
          </w:p>
        </w:tc>
        <w:tc>
          <w:tcPr>
            <w:tcW w:w="3690" w:type="dxa"/>
            <w:shd w:val="clear" w:color="auto" w:fill="FFFFFF" w:themeFill="background1"/>
            <w:noWrap/>
            <w:tcMar>
              <w:top w:w="0" w:type="dxa"/>
              <w:left w:w="108" w:type="dxa"/>
              <w:bottom w:w="0" w:type="dxa"/>
              <w:right w:w="108" w:type="dxa"/>
            </w:tcMar>
            <w:hideMark/>
          </w:tcPr>
          <w:p w14:paraId="2F60F4CB" w14:textId="77777777" w:rsidR="00C47F54" w:rsidRPr="004A36F8" w:rsidRDefault="00C47F54" w:rsidP="002B2B8C">
            <w:pPr>
              <w:rPr>
                <w:rFonts w:ascii="Cambria" w:eastAsia="Times New Roman" w:hAnsi="Cambria" w:cs="Calibri"/>
                <w:b/>
                <w:sz w:val="26"/>
                <w:szCs w:val="26"/>
              </w:rPr>
            </w:pPr>
            <w:r w:rsidRPr="004A36F8">
              <w:rPr>
                <w:rFonts w:ascii="Cambria" w:eastAsia="Times New Roman" w:hAnsi="Cambria" w:cs="Calibri"/>
                <w:b/>
                <w:sz w:val="26"/>
                <w:szCs w:val="26"/>
              </w:rPr>
              <w:t>VENUE</w:t>
            </w:r>
          </w:p>
        </w:tc>
      </w:tr>
      <w:tr w:rsidR="004A36F8" w:rsidRPr="004A36F8" w14:paraId="0D639481" w14:textId="77777777" w:rsidTr="002B2B8C">
        <w:trPr>
          <w:trHeight w:val="285"/>
        </w:trPr>
        <w:tc>
          <w:tcPr>
            <w:tcW w:w="2510" w:type="dxa"/>
            <w:shd w:val="clear" w:color="auto" w:fill="FFFFFF"/>
            <w:noWrap/>
            <w:tcMar>
              <w:top w:w="0" w:type="dxa"/>
              <w:left w:w="108" w:type="dxa"/>
              <w:bottom w:w="0" w:type="dxa"/>
              <w:right w:w="108" w:type="dxa"/>
            </w:tcMar>
            <w:hideMark/>
          </w:tcPr>
          <w:p w14:paraId="37CA8345"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Wed Jul 10</w:t>
            </w:r>
          </w:p>
        </w:tc>
        <w:tc>
          <w:tcPr>
            <w:tcW w:w="2530" w:type="dxa"/>
            <w:shd w:val="clear" w:color="auto" w:fill="FFFFFF"/>
            <w:noWrap/>
            <w:tcMar>
              <w:top w:w="0" w:type="dxa"/>
              <w:left w:w="108" w:type="dxa"/>
              <w:bottom w:w="0" w:type="dxa"/>
              <w:right w:w="108" w:type="dxa"/>
            </w:tcMar>
            <w:hideMark/>
          </w:tcPr>
          <w:p w14:paraId="6F1AC8F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Vancouver, BC</w:t>
            </w:r>
          </w:p>
        </w:tc>
        <w:tc>
          <w:tcPr>
            <w:tcW w:w="3690" w:type="dxa"/>
            <w:shd w:val="clear" w:color="auto" w:fill="FFFFFF"/>
            <w:noWrap/>
            <w:tcMar>
              <w:top w:w="0" w:type="dxa"/>
              <w:left w:w="108" w:type="dxa"/>
              <w:bottom w:w="0" w:type="dxa"/>
              <w:right w:w="108" w:type="dxa"/>
            </w:tcMar>
            <w:hideMark/>
          </w:tcPr>
          <w:p w14:paraId="719C1F2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Rogers Arena</w:t>
            </w:r>
          </w:p>
        </w:tc>
      </w:tr>
      <w:tr w:rsidR="004A36F8" w:rsidRPr="004A36F8" w14:paraId="41D3E044" w14:textId="77777777" w:rsidTr="002B2B8C">
        <w:trPr>
          <w:trHeight w:val="285"/>
        </w:trPr>
        <w:tc>
          <w:tcPr>
            <w:tcW w:w="2510" w:type="dxa"/>
            <w:shd w:val="clear" w:color="auto" w:fill="FFFFFF"/>
            <w:noWrap/>
            <w:tcMar>
              <w:top w:w="0" w:type="dxa"/>
              <w:left w:w="108" w:type="dxa"/>
              <w:bottom w:w="0" w:type="dxa"/>
              <w:right w:w="108" w:type="dxa"/>
            </w:tcMar>
            <w:hideMark/>
          </w:tcPr>
          <w:p w14:paraId="4044C60C"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Fri Jul 12</w:t>
            </w:r>
          </w:p>
        </w:tc>
        <w:tc>
          <w:tcPr>
            <w:tcW w:w="2530" w:type="dxa"/>
            <w:shd w:val="clear" w:color="auto" w:fill="FFFFFF"/>
            <w:noWrap/>
            <w:tcMar>
              <w:top w:w="0" w:type="dxa"/>
              <w:left w:w="108" w:type="dxa"/>
              <w:bottom w:w="0" w:type="dxa"/>
              <w:right w:w="108" w:type="dxa"/>
            </w:tcMar>
            <w:hideMark/>
          </w:tcPr>
          <w:p w14:paraId="296E822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Tacoma, WA</w:t>
            </w:r>
          </w:p>
        </w:tc>
        <w:tc>
          <w:tcPr>
            <w:tcW w:w="3690" w:type="dxa"/>
            <w:shd w:val="clear" w:color="auto" w:fill="FFFFFF"/>
            <w:noWrap/>
            <w:tcMar>
              <w:top w:w="0" w:type="dxa"/>
              <w:left w:w="108" w:type="dxa"/>
              <w:bottom w:w="0" w:type="dxa"/>
              <w:right w:w="108" w:type="dxa"/>
            </w:tcMar>
            <w:hideMark/>
          </w:tcPr>
          <w:p w14:paraId="0F83795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Tacoma Dome</w:t>
            </w:r>
          </w:p>
        </w:tc>
      </w:tr>
      <w:tr w:rsidR="004A36F8" w:rsidRPr="004A36F8" w14:paraId="5404CBBE" w14:textId="77777777" w:rsidTr="002B2B8C">
        <w:trPr>
          <w:trHeight w:val="285"/>
        </w:trPr>
        <w:tc>
          <w:tcPr>
            <w:tcW w:w="2510" w:type="dxa"/>
            <w:shd w:val="clear" w:color="auto" w:fill="FFFFFF"/>
            <w:noWrap/>
            <w:tcMar>
              <w:top w:w="0" w:type="dxa"/>
              <w:left w:w="108" w:type="dxa"/>
              <w:bottom w:w="0" w:type="dxa"/>
              <w:right w:w="108" w:type="dxa"/>
            </w:tcMar>
            <w:hideMark/>
          </w:tcPr>
          <w:p w14:paraId="784F77BA"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Sun Jul 14</w:t>
            </w:r>
          </w:p>
        </w:tc>
        <w:tc>
          <w:tcPr>
            <w:tcW w:w="2530" w:type="dxa"/>
            <w:shd w:val="clear" w:color="auto" w:fill="FFFFFF"/>
            <w:noWrap/>
            <w:tcMar>
              <w:top w:w="0" w:type="dxa"/>
              <w:left w:w="108" w:type="dxa"/>
              <w:bottom w:w="0" w:type="dxa"/>
              <w:right w:w="108" w:type="dxa"/>
            </w:tcMar>
            <w:hideMark/>
          </w:tcPr>
          <w:p w14:paraId="1BB11169"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San Jose, CA</w:t>
            </w:r>
          </w:p>
        </w:tc>
        <w:tc>
          <w:tcPr>
            <w:tcW w:w="3690" w:type="dxa"/>
            <w:shd w:val="clear" w:color="auto" w:fill="FFFFFF"/>
            <w:noWrap/>
            <w:tcMar>
              <w:top w:w="0" w:type="dxa"/>
              <w:left w:w="108" w:type="dxa"/>
              <w:bottom w:w="0" w:type="dxa"/>
              <w:right w:w="108" w:type="dxa"/>
            </w:tcMar>
            <w:hideMark/>
          </w:tcPr>
          <w:p w14:paraId="72F59FEA"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SAP Center</w:t>
            </w:r>
          </w:p>
        </w:tc>
      </w:tr>
      <w:tr w:rsidR="004A36F8" w:rsidRPr="004A36F8" w14:paraId="7500D87D" w14:textId="77777777" w:rsidTr="002B2B8C">
        <w:trPr>
          <w:trHeight w:val="285"/>
        </w:trPr>
        <w:tc>
          <w:tcPr>
            <w:tcW w:w="2510" w:type="dxa"/>
            <w:shd w:val="clear" w:color="auto" w:fill="FFFFFF"/>
            <w:noWrap/>
            <w:tcMar>
              <w:top w:w="0" w:type="dxa"/>
              <w:left w:w="108" w:type="dxa"/>
              <w:bottom w:w="0" w:type="dxa"/>
              <w:right w:w="108" w:type="dxa"/>
            </w:tcMar>
            <w:hideMark/>
          </w:tcPr>
          <w:p w14:paraId="57091C0D"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lastRenderedPageBreak/>
              <w:t>Tue Jul 16</w:t>
            </w:r>
          </w:p>
        </w:tc>
        <w:tc>
          <w:tcPr>
            <w:tcW w:w="2530" w:type="dxa"/>
            <w:shd w:val="clear" w:color="auto" w:fill="FFFFFF"/>
            <w:noWrap/>
            <w:tcMar>
              <w:top w:w="0" w:type="dxa"/>
              <w:left w:w="108" w:type="dxa"/>
              <w:bottom w:w="0" w:type="dxa"/>
              <w:right w:w="108" w:type="dxa"/>
            </w:tcMar>
            <w:hideMark/>
          </w:tcPr>
          <w:p w14:paraId="13860B5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Phoenix, AZ</w:t>
            </w:r>
          </w:p>
        </w:tc>
        <w:tc>
          <w:tcPr>
            <w:tcW w:w="3690" w:type="dxa"/>
            <w:shd w:val="clear" w:color="auto" w:fill="FFFFFF"/>
            <w:noWrap/>
            <w:tcMar>
              <w:top w:w="0" w:type="dxa"/>
              <w:left w:w="108" w:type="dxa"/>
              <w:bottom w:w="0" w:type="dxa"/>
              <w:right w:w="108" w:type="dxa"/>
            </w:tcMar>
            <w:hideMark/>
          </w:tcPr>
          <w:p w14:paraId="186EFD87"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Talking Stick Resort Arena</w:t>
            </w:r>
          </w:p>
        </w:tc>
      </w:tr>
      <w:tr w:rsidR="004A36F8" w:rsidRPr="004A36F8" w14:paraId="6C4C1EF7" w14:textId="77777777" w:rsidTr="002B2B8C">
        <w:trPr>
          <w:trHeight w:val="285"/>
        </w:trPr>
        <w:tc>
          <w:tcPr>
            <w:tcW w:w="2510" w:type="dxa"/>
            <w:shd w:val="clear" w:color="auto" w:fill="FFFFFF"/>
            <w:noWrap/>
            <w:tcMar>
              <w:top w:w="0" w:type="dxa"/>
              <w:left w:w="108" w:type="dxa"/>
              <w:bottom w:w="0" w:type="dxa"/>
              <w:right w:w="108" w:type="dxa"/>
            </w:tcMar>
            <w:hideMark/>
          </w:tcPr>
          <w:p w14:paraId="3C7E394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Fri Jul 19</w:t>
            </w:r>
          </w:p>
        </w:tc>
        <w:tc>
          <w:tcPr>
            <w:tcW w:w="2530" w:type="dxa"/>
            <w:shd w:val="clear" w:color="auto" w:fill="FFFFFF"/>
            <w:noWrap/>
            <w:tcMar>
              <w:top w:w="0" w:type="dxa"/>
              <w:left w:w="108" w:type="dxa"/>
              <w:bottom w:w="0" w:type="dxa"/>
              <w:right w:w="108" w:type="dxa"/>
            </w:tcMar>
            <w:hideMark/>
          </w:tcPr>
          <w:p w14:paraId="516955F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Los Angeles, CA</w:t>
            </w:r>
          </w:p>
        </w:tc>
        <w:tc>
          <w:tcPr>
            <w:tcW w:w="3690" w:type="dxa"/>
            <w:shd w:val="clear" w:color="auto" w:fill="FFFFFF"/>
            <w:noWrap/>
            <w:tcMar>
              <w:top w:w="0" w:type="dxa"/>
              <w:left w:w="108" w:type="dxa"/>
              <w:bottom w:w="0" w:type="dxa"/>
              <w:right w:w="108" w:type="dxa"/>
            </w:tcMar>
            <w:hideMark/>
          </w:tcPr>
          <w:p w14:paraId="51134BB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Arial"/>
                <w:sz w:val="26"/>
                <w:szCs w:val="26"/>
              </w:rPr>
              <w:t>The Forum</w:t>
            </w:r>
          </w:p>
        </w:tc>
      </w:tr>
      <w:tr w:rsidR="004A36F8" w:rsidRPr="004A36F8" w14:paraId="7973F298" w14:textId="77777777" w:rsidTr="002B2B8C">
        <w:trPr>
          <w:trHeight w:val="285"/>
        </w:trPr>
        <w:tc>
          <w:tcPr>
            <w:tcW w:w="2510" w:type="dxa"/>
            <w:shd w:val="clear" w:color="auto" w:fill="FFFFFF"/>
            <w:noWrap/>
            <w:tcMar>
              <w:top w:w="0" w:type="dxa"/>
              <w:left w:w="108" w:type="dxa"/>
              <w:bottom w:w="0" w:type="dxa"/>
              <w:right w:w="108" w:type="dxa"/>
            </w:tcMar>
            <w:hideMark/>
          </w:tcPr>
          <w:p w14:paraId="3F4CDD1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Tue Jul 23</w:t>
            </w:r>
          </w:p>
        </w:tc>
        <w:tc>
          <w:tcPr>
            <w:tcW w:w="2530" w:type="dxa"/>
            <w:shd w:val="clear" w:color="auto" w:fill="FFFFFF"/>
            <w:noWrap/>
            <w:tcMar>
              <w:top w:w="0" w:type="dxa"/>
              <w:left w:w="108" w:type="dxa"/>
              <w:bottom w:w="0" w:type="dxa"/>
              <w:right w:w="108" w:type="dxa"/>
            </w:tcMar>
            <w:hideMark/>
          </w:tcPr>
          <w:p w14:paraId="02CBBD9D"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Dallas, TX</w:t>
            </w:r>
          </w:p>
        </w:tc>
        <w:tc>
          <w:tcPr>
            <w:tcW w:w="3690" w:type="dxa"/>
            <w:shd w:val="clear" w:color="auto" w:fill="FFFFFF"/>
            <w:noWrap/>
            <w:tcMar>
              <w:top w:w="0" w:type="dxa"/>
              <w:left w:w="108" w:type="dxa"/>
              <w:bottom w:w="0" w:type="dxa"/>
              <w:right w:w="108" w:type="dxa"/>
            </w:tcMar>
            <w:hideMark/>
          </w:tcPr>
          <w:p w14:paraId="5D35F139"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American Airlines Center</w:t>
            </w:r>
          </w:p>
        </w:tc>
      </w:tr>
      <w:tr w:rsidR="004A36F8" w:rsidRPr="004A36F8" w14:paraId="4545152C" w14:textId="77777777" w:rsidTr="002B2B8C">
        <w:trPr>
          <w:trHeight w:val="285"/>
        </w:trPr>
        <w:tc>
          <w:tcPr>
            <w:tcW w:w="2510" w:type="dxa"/>
            <w:shd w:val="clear" w:color="auto" w:fill="FFFFFF"/>
            <w:noWrap/>
            <w:tcMar>
              <w:top w:w="0" w:type="dxa"/>
              <w:left w:w="108" w:type="dxa"/>
              <w:bottom w:w="0" w:type="dxa"/>
              <w:right w:w="108" w:type="dxa"/>
            </w:tcMar>
            <w:hideMark/>
          </w:tcPr>
          <w:p w14:paraId="702EAEB9"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Wed Jul 24</w:t>
            </w:r>
          </w:p>
        </w:tc>
        <w:tc>
          <w:tcPr>
            <w:tcW w:w="2530" w:type="dxa"/>
            <w:shd w:val="clear" w:color="auto" w:fill="FFFFFF"/>
            <w:noWrap/>
            <w:tcMar>
              <w:top w:w="0" w:type="dxa"/>
              <w:left w:w="108" w:type="dxa"/>
              <w:bottom w:w="0" w:type="dxa"/>
              <w:right w:w="108" w:type="dxa"/>
            </w:tcMar>
            <w:hideMark/>
          </w:tcPr>
          <w:p w14:paraId="49F1D2A3"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Houston, TX</w:t>
            </w:r>
          </w:p>
        </w:tc>
        <w:tc>
          <w:tcPr>
            <w:tcW w:w="3690" w:type="dxa"/>
            <w:shd w:val="clear" w:color="auto" w:fill="FFFFFF"/>
            <w:noWrap/>
            <w:tcMar>
              <w:top w:w="0" w:type="dxa"/>
              <w:left w:w="108" w:type="dxa"/>
              <w:bottom w:w="0" w:type="dxa"/>
              <w:right w:w="108" w:type="dxa"/>
            </w:tcMar>
            <w:hideMark/>
          </w:tcPr>
          <w:p w14:paraId="5D2A928D"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Toyota Center</w:t>
            </w:r>
          </w:p>
        </w:tc>
      </w:tr>
      <w:tr w:rsidR="004A36F8" w:rsidRPr="004A36F8" w14:paraId="2DCBC119" w14:textId="77777777" w:rsidTr="002B2B8C">
        <w:trPr>
          <w:trHeight w:val="285"/>
        </w:trPr>
        <w:tc>
          <w:tcPr>
            <w:tcW w:w="2510" w:type="dxa"/>
            <w:shd w:val="clear" w:color="auto" w:fill="FFFFFF"/>
            <w:noWrap/>
            <w:tcMar>
              <w:top w:w="0" w:type="dxa"/>
              <w:left w:w="108" w:type="dxa"/>
              <w:bottom w:w="0" w:type="dxa"/>
              <w:right w:w="108" w:type="dxa"/>
            </w:tcMar>
            <w:hideMark/>
          </w:tcPr>
          <w:p w14:paraId="064A0CA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Sat Jul 27</w:t>
            </w:r>
          </w:p>
        </w:tc>
        <w:tc>
          <w:tcPr>
            <w:tcW w:w="2530" w:type="dxa"/>
            <w:shd w:val="clear" w:color="auto" w:fill="FFFFFF"/>
            <w:noWrap/>
            <w:tcMar>
              <w:top w:w="0" w:type="dxa"/>
              <w:left w:w="108" w:type="dxa"/>
              <w:bottom w:w="0" w:type="dxa"/>
              <w:right w:w="108" w:type="dxa"/>
            </w:tcMar>
            <w:hideMark/>
          </w:tcPr>
          <w:p w14:paraId="61D544ED"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Detroit, MI</w:t>
            </w:r>
          </w:p>
        </w:tc>
        <w:tc>
          <w:tcPr>
            <w:tcW w:w="3690" w:type="dxa"/>
            <w:shd w:val="clear" w:color="auto" w:fill="FFFFFF"/>
            <w:noWrap/>
            <w:tcMar>
              <w:top w:w="0" w:type="dxa"/>
              <w:left w:w="108" w:type="dxa"/>
              <w:bottom w:w="0" w:type="dxa"/>
              <w:right w:w="108" w:type="dxa"/>
            </w:tcMar>
            <w:hideMark/>
          </w:tcPr>
          <w:p w14:paraId="4DC23082"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Little Caesars Arena</w:t>
            </w:r>
          </w:p>
        </w:tc>
      </w:tr>
      <w:tr w:rsidR="004A36F8" w:rsidRPr="004A36F8" w14:paraId="634D7205" w14:textId="77777777" w:rsidTr="002B2B8C">
        <w:trPr>
          <w:trHeight w:val="285"/>
        </w:trPr>
        <w:tc>
          <w:tcPr>
            <w:tcW w:w="2510" w:type="dxa"/>
            <w:shd w:val="clear" w:color="auto" w:fill="FFFFFF"/>
            <w:noWrap/>
            <w:tcMar>
              <w:top w:w="0" w:type="dxa"/>
              <w:left w:w="108" w:type="dxa"/>
              <w:bottom w:w="0" w:type="dxa"/>
              <w:right w:w="108" w:type="dxa"/>
            </w:tcMar>
            <w:hideMark/>
          </w:tcPr>
          <w:p w14:paraId="7CBB95B3"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Sun Jul 28</w:t>
            </w:r>
          </w:p>
        </w:tc>
        <w:tc>
          <w:tcPr>
            <w:tcW w:w="2530" w:type="dxa"/>
            <w:shd w:val="clear" w:color="auto" w:fill="FFFFFF"/>
            <w:noWrap/>
            <w:tcMar>
              <w:top w:w="0" w:type="dxa"/>
              <w:left w:w="108" w:type="dxa"/>
              <w:bottom w:w="0" w:type="dxa"/>
              <w:right w:w="108" w:type="dxa"/>
            </w:tcMar>
            <w:hideMark/>
          </w:tcPr>
          <w:p w14:paraId="436AE80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Toronto, ON</w:t>
            </w:r>
          </w:p>
        </w:tc>
        <w:tc>
          <w:tcPr>
            <w:tcW w:w="3690" w:type="dxa"/>
            <w:shd w:val="clear" w:color="auto" w:fill="FFFFFF"/>
            <w:noWrap/>
            <w:tcMar>
              <w:top w:w="0" w:type="dxa"/>
              <w:left w:w="108" w:type="dxa"/>
              <w:bottom w:w="0" w:type="dxa"/>
              <w:right w:w="108" w:type="dxa"/>
            </w:tcMar>
            <w:hideMark/>
          </w:tcPr>
          <w:p w14:paraId="7753C22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Scotiabank Arena</w:t>
            </w:r>
          </w:p>
        </w:tc>
      </w:tr>
      <w:tr w:rsidR="004A36F8" w:rsidRPr="004A36F8" w14:paraId="36BE193D" w14:textId="77777777" w:rsidTr="002B2B8C">
        <w:trPr>
          <w:trHeight w:val="285"/>
        </w:trPr>
        <w:tc>
          <w:tcPr>
            <w:tcW w:w="2510" w:type="dxa"/>
            <w:shd w:val="clear" w:color="auto" w:fill="FFFFFF"/>
            <w:noWrap/>
            <w:tcMar>
              <w:top w:w="0" w:type="dxa"/>
              <w:left w:w="108" w:type="dxa"/>
              <w:bottom w:w="0" w:type="dxa"/>
              <w:right w:w="108" w:type="dxa"/>
            </w:tcMar>
            <w:hideMark/>
          </w:tcPr>
          <w:p w14:paraId="2D1C07DA"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Tue Jul 30</w:t>
            </w:r>
          </w:p>
        </w:tc>
        <w:tc>
          <w:tcPr>
            <w:tcW w:w="2530" w:type="dxa"/>
            <w:shd w:val="clear" w:color="auto" w:fill="FFFFFF"/>
            <w:noWrap/>
            <w:tcMar>
              <w:top w:w="0" w:type="dxa"/>
              <w:left w:w="108" w:type="dxa"/>
              <w:bottom w:w="0" w:type="dxa"/>
              <w:right w:w="108" w:type="dxa"/>
            </w:tcMar>
            <w:hideMark/>
          </w:tcPr>
          <w:p w14:paraId="27660E76"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Washington, DC</w:t>
            </w:r>
          </w:p>
        </w:tc>
        <w:tc>
          <w:tcPr>
            <w:tcW w:w="3690" w:type="dxa"/>
            <w:shd w:val="clear" w:color="auto" w:fill="FFFFFF"/>
            <w:noWrap/>
            <w:tcMar>
              <w:top w:w="0" w:type="dxa"/>
              <w:left w:w="108" w:type="dxa"/>
              <w:bottom w:w="0" w:type="dxa"/>
              <w:right w:w="108" w:type="dxa"/>
            </w:tcMar>
            <w:hideMark/>
          </w:tcPr>
          <w:p w14:paraId="11459DA9"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Capital One Arena</w:t>
            </w:r>
          </w:p>
        </w:tc>
      </w:tr>
      <w:tr w:rsidR="004A36F8" w:rsidRPr="004A36F8" w14:paraId="59CB25E1" w14:textId="77777777" w:rsidTr="002B2B8C">
        <w:trPr>
          <w:trHeight w:val="285"/>
        </w:trPr>
        <w:tc>
          <w:tcPr>
            <w:tcW w:w="2510" w:type="dxa"/>
            <w:shd w:val="clear" w:color="auto" w:fill="FFFFFF"/>
            <w:noWrap/>
            <w:tcMar>
              <w:top w:w="0" w:type="dxa"/>
              <w:left w:w="108" w:type="dxa"/>
              <w:bottom w:w="0" w:type="dxa"/>
              <w:right w:w="108" w:type="dxa"/>
            </w:tcMar>
            <w:hideMark/>
          </w:tcPr>
          <w:p w14:paraId="35DAFF85"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Wed Jul 31</w:t>
            </w:r>
          </w:p>
        </w:tc>
        <w:tc>
          <w:tcPr>
            <w:tcW w:w="2530" w:type="dxa"/>
            <w:shd w:val="clear" w:color="auto" w:fill="FFFFFF"/>
            <w:noWrap/>
            <w:tcMar>
              <w:top w:w="0" w:type="dxa"/>
              <w:left w:w="108" w:type="dxa"/>
              <w:bottom w:w="0" w:type="dxa"/>
              <w:right w:w="108" w:type="dxa"/>
            </w:tcMar>
            <w:hideMark/>
          </w:tcPr>
          <w:p w14:paraId="2D895A4C"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Pittsburgh, PA</w:t>
            </w:r>
          </w:p>
        </w:tc>
        <w:tc>
          <w:tcPr>
            <w:tcW w:w="3690" w:type="dxa"/>
            <w:shd w:val="clear" w:color="auto" w:fill="FFFFFF"/>
            <w:noWrap/>
            <w:tcMar>
              <w:top w:w="0" w:type="dxa"/>
              <w:left w:w="108" w:type="dxa"/>
              <w:bottom w:w="0" w:type="dxa"/>
              <w:right w:w="108" w:type="dxa"/>
            </w:tcMar>
            <w:hideMark/>
          </w:tcPr>
          <w:p w14:paraId="0959EC4E"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PPG Paints Arena</w:t>
            </w:r>
          </w:p>
        </w:tc>
      </w:tr>
      <w:tr w:rsidR="004A36F8" w:rsidRPr="004A36F8" w14:paraId="23DA1C7A" w14:textId="77777777" w:rsidTr="002B2B8C">
        <w:trPr>
          <w:trHeight w:val="285"/>
        </w:trPr>
        <w:tc>
          <w:tcPr>
            <w:tcW w:w="2510" w:type="dxa"/>
            <w:shd w:val="clear" w:color="auto" w:fill="FFFFFF"/>
            <w:noWrap/>
            <w:tcMar>
              <w:top w:w="0" w:type="dxa"/>
              <w:left w:w="108" w:type="dxa"/>
              <w:bottom w:w="0" w:type="dxa"/>
              <w:right w:w="108" w:type="dxa"/>
            </w:tcMar>
            <w:hideMark/>
          </w:tcPr>
          <w:p w14:paraId="617915C2"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Sat Aug 03</w:t>
            </w:r>
          </w:p>
        </w:tc>
        <w:tc>
          <w:tcPr>
            <w:tcW w:w="2530" w:type="dxa"/>
            <w:shd w:val="clear" w:color="auto" w:fill="FFFFFF"/>
            <w:noWrap/>
            <w:tcMar>
              <w:top w:w="0" w:type="dxa"/>
              <w:left w:w="108" w:type="dxa"/>
              <w:bottom w:w="0" w:type="dxa"/>
              <w:right w:w="108" w:type="dxa"/>
            </w:tcMar>
            <w:hideMark/>
          </w:tcPr>
          <w:p w14:paraId="7D44985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Philadelphia, PA</w:t>
            </w:r>
          </w:p>
        </w:tc>
        <w:tc>
          <w:tcPr>
            <w:tcW w:w="3690" w:type="dxa"/>
            <w:shd w:val="clear" w:color="auto" w:fill="FFFFFF"/>
            <w:noWrap/>
            <w:tcMar>
              <w:top w:w="0" w:type="dxa"/>
              <w:left w:w="108" w:type="dxa"/>
              <w:bottom w:w="0" w:type="dxa"/>
              <w:right w:w="108" w:type="dxa"/>
            </w:tcMar>
            <w:hideMark/>
          </w:tcPr>
          <w:p w14:paraId="4B94BB16"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Wells Fargo Center</w:t>
            </w:r>
          </w:p>
        </w:tc>
      </w:tr>
      <w:tr w:rsidR="004A36F8" w:rsidRPr="004A36F8" w14:paraId="44F6DEBB" w14:textId="77777777" w:rsidTr="002B2B8C">
        <w:trPr>
          <w:trHeight w:val="285"/>
        </w:trPr>
        <w:tc>
          <w:tcPr>
            <w:tcW w:w="2510" w:type="dxa"/>
            <w:shd w:val="clear" w:color="auto" w:fill="FFFFFF"/>
            <w:noWrap/>
            <w:tcMar>
              <w:top w:w="0" w:type="dxa"/>
              <w:left w:w="108" w:type="dxa"/>
              <w:bottom w:w="0" w:type="dxa"/>
              <w:right w:w="108" w:type="dxa"/>
            </w:tcMar>
            <w:hideMark/>
          </w:tcPr>
          <w:p w14:paraId="018333DD"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Sun Aug 04</w:t>
            </w:r>
          </w:p>
        </w:tc>
        <w:tc>
          <w:tcPr>
            <w:tcW w:w="2530" w:type="dxa"/>
            <w:shd w:val="clear" w:color="auto" w:fill="FFFFFF"/>
            <w:noWrap/>
            <w:tcMar>
              <w:top w:w="0" w:type="dxa"/>
              <w:left w:w="108" w:type="dxa"/>
              <w:bottom w:w="0" w:type="dxa"/>
              <w:right w:w="108" w:type="dxa"/>
            </w:tcMar>
            <w:hideMark/>
          </w:tcPr>
          <w:p w14:paraId="216959F6"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Boston, MA</w:t>
            </w:r>
          </w:p>
        </w:tc>
        <w:tc>
          <w:tcPr>
            <w:tcW w:w="3690" w:type="dxa"/>
            <w:shd w:val="clear" w:color="auto" w:fill="FFFFFF"/>
            <w:noWrap/>
            <w:tcMar>
              <w:top w:w="0" w:type="dxa"/>
              <w:left w:w="108" w:type="dxa"/>
              <w:bottom w:w="0" w:type="dxa"/>
              <w:right w:w="108" w:type="dxa"/>
            </w:tcMar>
            <w:hideMark/>
          </w:tcPr>
          <w:p w14:paraId="61AD0071"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Xfinity Center</w:t>
            </w:r>
          </w:p>
        </w:tc>
      </w:tr>
      <w:tr w:rsidR="004A36F8" w:rsidRPr="004A36F8" w14:paraId="74ED7100" w14:textId="77777777" w:rsidTr="002B2B8C">
        <w:trPr>
          <w:trHeight w:val="285"/>
        </w:trPr>
        <w:tc>
          <w:tcPr>
            <w:tcW w:w="2510" w:type="dxa"/>
            <w:shd w:val="clear" w:color="auto" w:fill="FFFFFF"/>
            <w:noWrap/>
            <w:tcMar>
              <w:top w:w="0" w:type="dxa"/>
              <w:left w:w="108" w:type="dxa"/>
              <w:bottom w:w="0" w:type="dxa"/>
              <w:right w:w="108" w:type="dxa"/>
            </w:tcMar>
            <w:hideMark/>
          </w:tcPr>
          <w:p w14:paraId="4DCB8ED7"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Tue Aug 06</w:t>
            </w:r>
          </w:p>
        </w:tc>
        <w:tc>
          <w:tcPr>
            <w:tcW w:w="2530" w:type="dxa"/>
            <w:shd w:val="clear" w:color="auto" w:fill="FFFFFF"/>
            <w:noWrap/>
            <w:tcMar>
              <w:top w:w="0" w:type="dxa"/>
              <w:left w:w="108" w:type="dxa"/>
              <w:bottom w:w="0" w:type="dxa"/>
              <w:right w:w="108" w:type="dxa"/>
            </w:tcMar>
            <w:hideMark/>
          </w:tcPr>
          <w:p w14:paraId="15339EF5"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New York, NY</w:t>
            </w:r>
          </w:p>
        </w:tc>
        <w:tc>
          <w:tcPr>
            <w:tcW w:w="3690" w:type="dxa"/>
            <w:shd w:val="clear" w:color="auto" w:fill="FFFFFF"/>
            <w:tcMar>
              <w:top w:w="0" w:type="dxa"/>
              <w:left w:w="108" w:type="dxa"/>
              <w:bottom w:w="0" w:type="dxa"/>
              <w:right w:w="108" w:type="dxa"/>
            </w:tcMar>
            <w:hideMark/>
          </w:tcPr>
          <w:p w14:paraId="7865D01A"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Madison Square Garden</w:t>
            </w:r>
          </w:p>
        </w:tc>
      </w:tr>
      <w:tr w:rsidR="004A36F8" w:rsidRPr="004A36F8" w14:paraId="0EE5B671" w14:textId="77777777" w:rsidTr="002B2B8C">
        <w:trPr>
          <w:trHeight w:val="285"/>
        </w:trPr>
        <w:tc>
          <w:tcPr>
            <w:tcW w:w="2510" w:type="dxa"/>
            <w:shd w:val="clear" w:color="auto" w:fill="FFFFFF"/>
            <w:noWrap/>
            <w:tcMar>
              <w:top w:w="0" w:type="dxa"/>
              <w:left w:w="108" w:type="dxa"/>
              <w:bottom w:w="0" w:type="dxa"/>
              <w:right w:w="108" w:type="dxa"/>
            </w:tcMar>
            <w:hideMark/>
          </w:tcPr>
          <w:p w14:paraId="5414FB12"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Fri Aug 09</w:t>
            </w:r>
          </w:p>
        </w:tc>
        <w:tc>
          <w:tcPr>
            <w:tcW w:w="2530" w:type="dxa"/>
            <w:shd w:val="clear" w:color="auto" w:fill="FFFFFF"/>
            <w:noWrap/>
            <w:tcMar>
              <w:top w:w="0" w:type="dxa"/>
              <w:left w:w="108" w:type="dxa"/>
              <w:bottom w:w="0" w:type="dxa"/>
              <w:right w:w="108" w:type="dxa"/>
            </w:tcMar>
            <w:hideMark/>
          </w:tcPr>
          <w:p w14:paraId="43F0B4E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Chicago, IL</w:t>
            </w:r>
          </w:p>
        </w:tc>
        <w:tc>
          <w:tcPr>
            <w:tcW w:w="3690" w:type="dxa"/>
            <w:shd w:val="clear" w:color="auto" w:fill="FFFFFF"/>
            <w:tcMar>
              <w:top w:w="0" w:type="dxa"/>
              <w:left w:w="108" w:type="dxa"/>
              <w:bottom w:w="0" w:type="dxa"/>
              <w:right w:w="108" w:type="dxa"/>
            </w:tcMar>
            <w:hideMark/>
          </w:tcPr>
          <w:p w14:paraId="045A1509"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United Center</w:t>
            </w:r>
          </w:p>
        </w:tc>
      </w:tr>
      <w:tr w:rsidR="004A36F8" w:rsidRPr="004A36F8" w14:paraId="33009770" w14:textId="77777777" w:rsidTr="002B2B8C">
        <w:trPr>
          <w:trHeight w:val="285"/>
        </w:trPr>
        <w:tc>
          <w:tcPr>
            <w:tcW w:w="2510" w:type="dxa"/>
            <w:shd w:val="clear" w:color="auto" w:fill="FFFFFF"/>
            <w:noWrap/>
            <w:tcMar>
              <w:top w:w="0" w:type="dxa"/>
              <w:left w:w="108" w:type="dxa"/>
              <w:bottom w:w="0" w:type="dxa"/>
              <w:right w:w="108" w:type="dxa"/>
            </w:tcMar>
            <w:hideMark/>
          </w:tcPr>
          <w:p w14:paraId="1D94BB0F"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Sat Aug 10</w:t>
            </w:r>
          </w:p>
        </w:tc>
        <w:tc>
          <w:tcPr>
            <w:tcW w:w="2530" w:type="dxa"/>
            <w:shd w:val="clear" w:color="auto" w:fill="FFFFFF"/>
            <w:noWrap/>
            <w:tcMar>
              <w:top w:w="0" w:type="dxa"/>
              <w:left w:w="108" w:type="dxa"/>
              <w:bottom w:w="0" w:type="dxa"/>
              <w:right w:w="108" w:type="dxa"/>
            </w:tcMar>
            <w:hideMark/>
          </w:tcPr>
          <w:p w14:paraId="6DD8F627"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St. Paul, MN</w:t>
            </w:r>
          </w:p>
        </w:tc>
        <w:tc>
          <w:tcPr>
            <w:tcW w:w="3690" w:type="dxa"/>
            <w:shd w:val="clear" w:color="auto" w:fill="FFFFFF"/>
            <w:noWrap/>
            <w:tcMar>
              <w:top w:w="0" w:type="dxa"/>
              <w:left w:w="108" w:type="dxa"/>
              <w:bottom w:w="0" w:type="dxa"/>
              <w:right w:w="108" w:type="dxa"/>
            </w:tcMar>
            <w:hideMark/>
          </w:tcPr>
          <w:p w14:paraId="37682FDA"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Xcel Energy Center</w:t>
            </w:r>
          </w:p>
        </w:tc>
      </w:tr>
      <w:tr w:rsidR="004A36F8" w:rsidRPr="004A36F8" w14:paraId="29955218" w14:textId="77777777" w:rsidTr="002B2B8C">
        <w:trPr>
          <w:trHeight w:val="285"/>
        </w:trPr>
        <w:tc>
          <w:tcPr>
            <w:tcW w:w="2510" w:type="dxa"/>
            <w:shd w:val="clear" w:color="auto" w:fill="FFFFFF"/>
            <w:noWrap/>
            <w:tcMar>
              <w:top w:w="0" w:type="dxa"/>
              <w:left w:w="108" w:type="dxa"/>
              <w:bottom w:w="0" w:type="dxa"/>
              <w:right w:w="108" w:type="dxa"/>
            </w:tcMar>
            <w:hideMark/>
          </w:tcPr>
          <w:p w14:paraId="38BE63FA"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Tue Aug 13</w:t>
            </w:r>
          </w:p>
        </w:tc>
        <w:tc>
          <w:tcPr>
            <w:tcW w:w="2530" w:type="dxa"/>
            <w:shd w:val="clear" w:color="auto" w:fill="FFFFFF"/>
            <w:noWrap/>
            <w:tcMar>
              <w:top w:w="0" w:type="dxa"/>
              <w:left w:w="108" w:type="dxa"/>
              <w:bottom w:w="0" w:type="dxa"/>
              <w:right w:w="108" w:type="dxa"/>
            </w:tcMar>
            <w:hideMark/>
          </w:tcPr>
          <w:p w14:paraId="7B0E41D0"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Columbus, OH</w:t>
            </w:r>
          </w:p>
        </w:tc>
        <w:tc>
          <w:tcPr>
            <w:tcW w:w="3690" w:type="dxa"/>
            <w:shd w:val="clear" w:color="auto" w:fill="FFFFFF"/>
            <w:noWrap/>
            <w:tcMar>
              <w:top w:w="0" w:type="dxa"/>
              <w:left w:w="108" w:type="dxa"/>
              <w:bottom w:w="0" w:type="dxa"/>
              <w:right w:w="108" w:type="dxa"/>
            </w:tcMar>
            <w:hideMark/>
          </w:tcPr>
          <w:p w14:paraId="6CFFBA27"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Nationwide Arena</w:t>
            </w:r>
          </w:p>
        </w:tc>
      </w:tr>
      <w:tr w:rsidR="004A36F8" w:rsidRPr="004A36F8" w14:paraId="34381BFB" w14:textId="77777777" w:rsidTr="002B2B8C">
        <w:trPr>
          <w:trHeight w:val="285"/>
        </w:trPr>
        <w:tc>
          <w:tcPr>
            <w:tcW w:w="2510" w:type="dxa"/>
            <w:shd w:val="clear" w:color="auto" w:fill="FFFFFF"/>
            <w:noWrap/>
            <w:tcMar>
              <w:top w:w="0" w:type="dxa"/>
              <w:left w:w="108" w:type="dxa"/>
              <w:bottom w:w="0" w:type="dxa"/>
              <w:right w:w="108" w:type="dxa"/>
            </w:tcMar>
            <w:hideMark/>
          </w:tcPr>
          <w:p w14:paraId="607B3A29"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Thu Aug 15</w:t>
            </w:r>
          </w:p>
        </w:tc>
        <w:tc>
          <w:tcPr>
            <w:tcW w:w="2530" w:type="dxa"/>
            <w:shd w:val="clear" w:color="auto" w:fill="FFFFFF"/>
            <w:noWrap/>
            <w:tcMar>
              <w:top w:w="0" w:type="dxa"/>
              <w:left w:w="108" w:type="dxa"/>
              <w:bottom w:w="0" w:type="dxa"/>
              <w:right w:w="108" w:type="dxa"/>
            </w:tcMar>
            <w:hideMark/>
          </w:tcPr>
          <w:p w14:paraId="72730FC2"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Nashville, TN</w:t>
            </w:r>
          </w:p>
        </w:tc>
        <w:tc>
          <w:tcPr>
            <w:tcW w:w="3690" w:type="dxa"/>
            <w:shd w:val="clear" w:color="auto" w:fill="FFFFFF"/>
            <w:noWrap/>
            <w:tcMar>
              <w:top w:w="0" w:type="dxa"/>
              <w:left w:w="108" w:type="dxa"/>
              <w:bottom w:w="0" w:type="dxa"/>
              <w:right w:w="108" w:type="dxa"/>
            </w:tcMar>
            <w:hideMark/>
          </w:tcPr>
          <w:p w14:paraId="43306FA6"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Bridgestone Arena</w:t>
            </w:r>
          </w:p>
        </w:tc>
      </w:tr>
      <w:tr w:rsidR="004A36F8" w:rsidRPr="004A36F8" w14:paraId="1EE77FF8" w14:textId="77777777" w:rsidTr="002B2B8C">
        <w:trPr>
          <w:trHeight w:val="285"/>
        </w:trPr>
        <w:tc>
          <w:tcPr>
            <w:tcW w:w="2510" w:type="dxa"/>
            <w:shd w:val="clear" w:color="auto" w:fill="FFFFFF"/>
            <w:noWrap/>
            <w:tcMar>
              <w:top w:w="0" w:type="dxa"/>
              <w:left w:w="108" w:type="dxa"/>
              <w:bottom w:w="0" w:type="dxa"/>
              <w:right w:w="108" w:type="dxa"/>
            </w:tcMar>
            <w:hideMark/>
          </w:tcPr>
          <w:p w14:paraId="67963C81"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Sat Aug 17</w:t>
            </w:r>
          </w:p>
        </w:tc>
        <w:tc>
          <w:tcPr>
            <w:tcW w:w="2530" w:type="dxa"/>
            <w:shd w:val="clear" w:color="auto" w:fill="FFFFFF"/>
            <w:noWrap/>
            <w:tcMar>
              <w:top w:w="0" w:type="dxa"/>
              <w:left w:w="108" w:type="dxa"/>
              <w:bottom w:w="0" w:type="dxa"/>
              <w:right w:w="108" w:type="dxa"/>
            </w:tcMar>
            <w:hideMark/>
          </w:tcPr>
          <w:p w14:paraId="099C1648"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Ft. Lauderdale, FL</w:t>
            </w:r>
          </w:p>
        </w:tc>
        <w:tc>
          <w:tcPr>
            <w:tcW w:w="3690" w:type="dxa"/>
            <w:shd w:val="clear" w:color="auto" w:fill="FFFFFF"/>
            <w:tcMar>
              <w:top w:w="0" w:type="dxa"/>
              <w:left w:w="108" w:type="dxa"/>
              <w:bottom w:w="0" w:type="dxa"/>
              <w:right w:w="108" w:type="dxa"/>
            </w:tcMar>
            <w:hideMark/>
          </w:tcPr>
          <w:p w14:paraId="440F6D78"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BB&amp;T Center</w:t>
            </w:r>
          </w:p>
        </w:tc>
      </w:tr>
      <w:tr w:rsidR="004A36F8" w:rsidRPr="004A36F8" w14:paraId="7518FCA9" w14:textId="77777777" w:rsidTr="002B2B8C">
        <w:trPr>
          <w:trHeight w:val="285"/>
        </w:trPr>
        <w:tc>
          <w:tcPr>
            <w:tcW w:w="2510" w:type="dxa"/>
            <w:shd w:val="clear" w:color="auto" w:fill="FFFFFF"/>
            <w:noWrap/>
            <w:tcMar>
              <w:top w:w="0" w:type="dxa"/>
              <w:left w:w="108" w:type="dxa"/>
              <w:bottom w:w="0" w:type="dxa"/>
              <w:right w:w="108" w:type="dxa"/>
            </w:tcMar>
            <w:hideMark/>
          </w:tcPr>
          <w:p w14:paraId="32250BBC"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Calibri"/>
                <w:sz w:val="26"/>
                <w:szCs w:val="26"/>
              </w:rPr>
              <w:t>Sun Aug 18</w:t>
            </w:r>
          </w:p>
        </w:tc>
        <w:tc>
          <w:tcPr>
            <w:tcW w:w="2530" w:type="dxa"/>
            <w:shd w:val="clear" w:color="auto" w:fill="FFFFFF"/>
            <w:noWrap/>
            <w:tcMar>
              <w:top w:w="0" w:type="dxa"/>
              <w:left w:w="108" w:type="dxa"/>
              <w:bottom w:w="0" w:type="dxa"/>
              <w:right w:w="108" w:type="dxa"/>
            </w:tcMar>
            <w:hideMark/>
          </w:tcPr>
          <w:p w14:paraId="523FFF71"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Tampa, FL</w:t>
            </w:r>
          </w:p>
        </w:tc>
        <w:tc>
          <w:tcPr>
            <w:tcW w:w="3690" w:type="dxa"/>
            <w:shd w:val="clear" w:color="auto" w:fill="FFFFFF"/>
            <w:tcMar>
              <w:top w:w="0" w:type="dxa"/>
              <w:left w:w="108" w:type="dxa"/>
              <w:bottom w:w="0" w:type="dxa"/>
              <w:right w:w="108" w:type="dxa"/>
            </w:tcMar>
            <w:hideMark/>
          </w:tcPr>
          <w:p w14:paraId="7C376B36"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Amalie Arena</w:t>
            </w:r>
          </w:p>
        </w:tc>
      </w:tr>
      <w:tr w:rsidR="004A36F8" w:rsidRPr="004A36F8" w14:paraId="2ED8A705" w14:textId="77777777" w:rsidTr="002B2B8C">
        <w:trPr>
          <w:trHeight w:val="285"/>
        </w:trPr>
        <w:tc>
          <w:tcPr>
            <w:tcW w:w="2510" w:type="dxa"/>
            <w:shd w:val="clear" w:color="auto" w:fill="FFFFFF"/>
            <w:noWrap/>
            <w:tcMar>
              <w:top w:w="0" w:type="dxa"/>
              <w:left w:w="108" w:type="dxa"/>
              <w:bottom w:w="0" w:type="dxa"/>
              <w:right w:w="108" w:type="dxa"/>
            </w:tcMar>
            <w:hideMark/>
          </w:tcPr>
          <w:p w14:paraId="5AA1DDF2"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Tue Aug 20</w:t>
            </w:r>
          </w:p>
        </w:tc>
        <w:tc>
          <w:tcPr>
            <w:tcW w:w="2530" w:type="dxa"/>
            <w:shd w:val="clear" w:color="auto" w:fill="FFFFFF"/>
            <w:noWrap/>
            <w:tcMar>
              <w:top w:w="0" w:type="dxa"/>
              <w:left w:w="108" w:type="dxa"/>
              <w:bottom w:w="0" w:type="dxa"/>
              <w:right w:w="108" w:type="dxa"/>
            </w:tcMar>
            <w:hideMark/>
          </w:tcPr>
          <w:p w14:paraId="0ECC852D"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New Orleans, LA</w:t>
            </w:r>
          </w:p>
        </w:tc>
        <w:tc>
          <w:tcPr>
            <w:tcW w:w="3690" w:type="dxa"/>
            <w:shd w:val="clear" w:color="auto" w:fill="FFFFFF"/>
            <w:noWrap/>
            <w:tcMar>
              <w:top w:w="0" w:type="dxa"/>
              <w:left w:w="108" w:type="dxa"/>
              <w:bottom w:w="0" w:type="dxa"/>
              <w:right w:w="108" w:type="dxa"/>
            </w:tcMar>
            <w:hideMark/>
          </w:tcPr>
          <w:p w14:paraId="571DD747"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Smoothie King Center</w:t>
            </w:r>
          </w:p>
        </w:tc>
      </w:tr>
      <w:tr w:rsidR="004A36F8" w:rsidRPr="004A36F8" w14:paraId="12739FCE" w14:textId="77777777" w:rsidTr="002B2B8C">
        <w:trPr>
          <w:trHeight w:val="285"/>
        </w:trPr>
        <w:tc>
          <w:tcPr>
            <w:tcW w:w="2510" w:type="dxa"/>
            <w:shd w:val="clear" w:color="auto" w:fill="FFFFFF"/>
            <w:noWrap/>
            <w:tcMar>
              <w:top w:w="0" w:type="dxa"/>
              <w:left w:w="108" w:type="dxa"/>
              <w:bottom w:w="0" w:type="dxa"/>
              <w:right w:w="108" w:type="dxa"/>
            </w:tcMar>
            <w:hideMark/>
          </w:tcPr>
          <w:p w14:paraId="488C37B1"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Thu Aug 22</w:t>
            </w:r>
          </w:p>
        </w:tc>
        <w:tc>
          <w:tcPr>
            <w:tcW w:w="2530" w:type="dxa"/>
            <w:shd w:val="clear" w:color="auto" w:fill="FFFFFF"/>
            <w:noWrap/>
            <w:tcMar>
              <w:top w:w="0" w:type="dxa"/>
              <w:left w:w="108" w:type="dxa"/>
              <w:bottom w:w="0" w:type="dxa"/>
              <w:right w:w="108" w:type="dxa"/>
            </w:tcMar>
            <w:hideMark/>
          </w:tcPr>
          <w:p w14:paraId="4641691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Atlanta, GA</w:t>
            </w:r>
          </w:p>
        </w:tc>
        <w:tc>
          <w:tcPr>
            <w:tcW w:w="3690" w:type="dxa"/>
            <w:shd w:val="clear" w:color="auto" w:fill="FFFFFF"/>
            <w:noWrap/>
            <w:tcMar>
              <w:top w:w="0" w:type="dxa"/>
              <w:left w:w="108" w:type="dxa"/>
              <w:bottom w:w="0" w:type="dxa"/>
              <w:right w:w="108" w:type="dxa"/>
            </w:tcMar>
            <w:hideMark/>
          </w:tcPr>
          <w:p w14:paraId="5668EDB2"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State Farm Arena</w:t>
            </w:r>
          </w:p>
        </w:tc>
      </w:tr>
      <w:tr w:rsidR="00C47F54" w:rsidRPr="004A36F8" w14:paraId="190CAB70" w14:textId="77777777" w:rsidTr="002B2B8C">
        <w:trPr>
          <w:trHeight w:val="285"/>
        </w:trPr>
        <w:tc>
          <w:tcPr>
            <w:tcW w:w="2510" w:type="dxa"/>
            <w:noWrap/>
            <w:tcMar>
              <w:top w:w="0" w:type="dxa"/>
              <w:left w:w="108" w:type="dxa"/>
              <w:bottom w:w="0" w:type="dxa"/>
              <w:right w:w="108" w:type="dxa"/>
            </w:tcMar>
            <w:hideMark/>
          </w:tcPr>
          <w:p w14:paraId="78C66904"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Fri Aug 23</w:t>
            </w:r>
          </w:p>
        </w:tc>
        <w:tc>
          <w:tcPr>
            <w:tcW w:w="2530" w:type="dxa"/>
            <w:noWrap/>
            <w:tcMar>
              <w:top w:w="0" w:type="dxa"/>
              <w:left w:w="108" w:type="dxa"/>
              <w:bottom w:w="0" w:type="dxa"/>
              <w:right w:w="108" w:type="dxa"/>
            </w:tcMar>
            <w:hideMark/>
          </w:tcPr>
          <w:p w14:paraId="6EB7ADB8"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Charlotte, NC</w:t>
            </w:r>
          </w:p>
        </w:tc>
        <w:tc>
          <w:tcPr>
            <w:tcW w:w="3690" w:type="dxa"/>
            <w:noWrap/>
            <w:tcMar>
              <w:top w:w="0" w:type="dxa"/>
              <w:left w:w="108" w:type="dxa"/>
              <w:bottom w:w="0" w:type="dxa"/>
              <w:right w:w="108" w:type="dxa"/>
            </w:tcMar>
            <w:hideMark/>
          </w:tcPr>
          <w:p w14:paraId="17906202" w14:textId="77777777" w:rsidR="00C47F54" w:rsidRPr="004A36F8" w:rsidRDefault="00C47F54" w:rsidP="002B2B8C">
            <w:pPr>
              <w:rPr>
                <w:rFonts w:ascii="Cambria" w:eastAsia="Times New Roman" w:hAnsi="Cambria" w:cs="Calibri"/>
                <w:sz w:val="26"/>
                <w:szCs w:val="26"/>
              </w:rPr>
            </w:pPr>
            <w:r w:rsidRPr="004A36F8">
              <w:rPr>
                <w:rFonts w:ascii="Cambria" w:eastAsia="Times New Roman" w:hAnsi="Cambria" w:cs="Tahoma"/>
                <w:sz w:val="26"/>
                <w:szCs w:val="26"/>
              </w:rPr>
              <w:t>Spectrum Center</w:t>
            </w:r>
          </w:p>
        </w:tc>
      </w:tr>
    </w:tbl>
    <w:p w14:paraId="485DD9CE" w14:textId="77777777" w:rsidR="00C47F54" w:rsidRPr="004A36F8" w:rsidRDefault="00C47F54" w:rsidP="00A50D7A">
      <w:pPr>
        <w:widowControl w:val="0"/>
        <w:autoSpaceDE w:val="0"/>
        <w:autoSpaceDN w:val="0"/>
        <w:adjustRightInd w:val="0"/>
        <w:jc w:val="both"/>
        <w:rPr>
          <w:rFonts w:ascii="Cambria" w:hAnsi="Cambria" w:cs="Arial"/>
          <w:sz w:val="26"/>
          <w:szCs w:val="26"/>
        </w:rPr>
      </w:pPr>
    </w:p>
    <w:p w14:paraId="0FBEA9FC" w14:textId="77777777" w:rsidR="00A50D7A" w:rsidRPr="004A36F8" w:rsidRDefault="00106155" w:rsidP="00A50D7A">
      <w:pPr>
        <w:widowControl w:val="0"/>
        <w:autoSpaceDE w:val="0"/>
        <w:autoSpaceDN w:val="0"/>
        <w:adjustRightInd w:val="0"/>
        <w:spacing w:before="100" w:beforeAutospacing="1" w:after="100" w:afterAutospacing="1"/>
        <w:jc w:val="both"/>
        <w:rPr>
          <w:rFonts w:ascii="Cambria" w:hAnsi="Cambria" w:cs="Arial"/>
          <w:b/>
          <w:sz w:val="26"/>
          <w:szCs w:val="26"/>
        </w:rPr>
      </w:pPr>
      <w:r w:rsidRPr="004A36F8">
        <w:rPr>
          <w:rFonts w:ascii="Cambria" w:hAnsi="Cambria" w:cs="Arial"/>
          <w:b/>
          <w:sz w:val="26"/>
          <w:szCs w:val="26"/>
        </w:rPr>
        <w:t>Adam Lamber</w:t>
      </w:r>
      <w:r w:rsidR="00A50D7A" w:rsidRPr="004A36F8">
        <w:rPr>
          <w:rFonts w:ascii="Cambria" w:hAnsi="Cambria" w:cs="Arial"/>
          <w:b/>
          <w:sz w:val="26"/>
          <w:szCs w:val="26"/>
        </w:rPr>
        <w:t>t</w:t>
      </w:r>
    </w:p>
    <w:p w14:paraId="6E43D8AA" w14:textId="2B4EF94C" w:rsidR="00D20C0E" w:rsidRPr="004A36F8" w:rsidRDefault="0058164C" w:rsidP="00A50D7A">
      <w:pPr>
        <w:widowControl w:val="0"/>
        <w:autoSpaceDE w:val="0"/>
        <w:autoSpaceDN w:val="0"/>
        <w:adjustRightInd w:val="0"/>
        <w:spacing w:before="100" w:beforeAutospacing="1" w:after="100" w:afterAutospacing="1"/>
        <w:jc w:val="both"/>
        <w:rPr>
          <w:rFonts w:ascii="Cambria" w:hAnsi="Cambria" w:cs="Arial"/>
          <w:b/>
          <w:sz w:val="26"/>
          <w:szCs w:val="26"/>
        </w:rPr>
      </w:pPr>
      <w:r w:rsidRPr="004A36F8">
        <w:rPr>
          <w:rFonts w:ascii="Cambria" w:eastAsia="Times New Roman" w:hAnsi="Cambria" w:cs="Arial"/>
          <w:sz w:val="26"/>
          <w:szCs w:val="26"/>
        </w:rPr>
        <w:t xml:space="preserve">Brian May on Adam Lambert: “Adam </w:t>
      </w:r>
      <w:r w:rsidR="003730EA" w:rsidRPr="004A36F8">
        <w:rPr>
          <w:rFonts w:ascii="Cambria" w:eastAsia="Times New Roman" w:hAnsi="Cambria" w:cs="Arial"/>
          <w:sz w:val="26"/>
          <w:szCs w:val="26"/>
        </w:rPr>
        <w:t>is a real gift from God. He</w:t>
      </w:r>
      <w:r w:rsidR="00172CCF" w:rsidRPr="004A36F8">
        <w:rPr>
          <w:rFonts w:ascii="Cambria" w:eastAsia="Times New Roman" w:hAnsi="Cambria" w:cs="Arial"/>
          <w:sz w:val="26"/>
          <w:szCs w:val="26"/>
        </w:rPr>
        <w:t>’s</w:t>
      </w:r>
      <w:r w:rsidR="003730EA" w:rsidRPr="004A36F8">
        <w:rPr>
          <w:rFonts w:ascii="Cambria" w:eastAsia="Times New Roman" w:hAnsi="Cambria" w:cs="Arial"/>
          <w:sz w:val="26"/>
          <w:szCs w:val="26"/>
        </w:rPr>
        <w:t xml:space="preserve"> a voice in a billion. N</w:t>
      </w:r>
      <w:r w:rsidRPr="004A36F8">
        <w:rPr>
          <w:rFonts w:ascii="Cambria" w:eastAsia="Times New Roman" w:hAnsi="Cambria" w:cs="Arial"/>
          <w:sz w:val="26"/>
          <w:szCs w:val="26"/>
        </w:rPr>
        <w:t>obody</w:t>
      </w:r>
      <w:r w:rsidR="003730EA" w:rsidRPr="004A36F8">
        <w:rPr>
          <w:rFonts w:ascii="Cambria" w:eastAsia="Times New Roman" w:hAnsi="Cambria" w:cs="Arial"/>
          <w:sz w:val="26"/>
          <w:szCs w:val="26"/>
        </w:rPr>
        <w:t xml:space="preserve"> has that range - </w:t>
      </w:r>
      <w:r w:rsidRPr="004A36F8">
        <w:rPr>
          <w:rFonts w:ascii="Cambria" w:eastAsia="Times New Roman" w:hAnsi="Cambria" w:cs="Arial"/>
          <w:sz w:val="26"/>
          <w:szCs w:val="26"/>
        </w:rPr>
        <w:t>nobody</w:t>
      </w:r>
      <w:r w:rsidR="003730EA" w:rsidRPr="004A36F8">
        <w:rPr>
          <w:rFonts w:ascii="Cambria" w:eastAsia="Times New Roman" w:hAnsi="Cambria" w:cs="Arial"/>
          <w:sz w:val="26"/>
          <w:szCs w:val="26"/>
        </w:rPr>
        <w:t xml:space="preserve"> that I’ve ever worked with - and</w:t>
      </w:r>
      <w:r w:rsidRPr="004A36F8">
        <w:rPr>
          <w:rFonts w:ascii="Cambria" w:eastAsia="Times New Roman" w:hAnsi="Cambria" w:cs="Arial"/>
          <w:sz w:val="26"/>
          <w:szCs w:val="26"/>
        </w:rPr>
        <w:t xml:space="preserve"> not just the range but the quality throughout the range. I’ve seen Adam develop just like I watched Freddie develop.”</w:t>
      </w:r>
    </w:p>
    <w:p w14:paraId="3BDBD929" w14:textId="2A014440" w:rsidR="00D20C0E" w:rsidRPr="004A36F8" w:rsidRDefault="00D20C0E" w:rsidP="00A50D7A">
      <w:pPr>
        <w:spacing w:before="100" w:beforeAutospacing="1" w:after="100" w:afterAutospacing="1"/>
        <w:jc w:val="both"/>
        <w:rPr>
          <w:rFonts w:ascii="Cambria" w:hAnsi="Cambria"/>
          <w:sz w:val="26"/>
          <w:szCs w:val="26"/>
        </w:rPr>
      </w:pPr>
      <w:r w:rsidRPr="004A36F8">
        <w:rPr>
          <w:rFonts w:ascii="Cambria" w:hAnsi="Cambria"/>
          <w:sz w:val="26"/>
          <w:szCs w:val="26"/>
        </w:rPr>
        <w:t>After blowing everyone away on the eighth season of American Idol, </w:t>
      </w:r>
      <w:hyperlink r:id="rId8" w:history="1">
        <w:r w:rsidRPr="004A36F8">
          <w:rPr>
            <w:rStyle w:val="Hyperlink"/>
            <w:rFonts w:ascii="Cambria" w:hAnsi="Cambria"/>
            <w:color w:val="auto"/>
            <w:sz w:val="26"/>
            <w:szCs w:val="26"/>
            <w:u w:val="none"/>
          </w:rPr>
          <w:t>Adam Lambert</w:t>
        </w:r>
      </w:hyperlink>
      <w:r w:rsidRPr="004A36F8">
        <w:rPr>
          <w:rFonts w:ascii="Cambria" w:hAnsi="Cambria"/>
          <w:sz w:val="26"/>
          <w:szCs w:val="26"/>
        </w:rPr>
        <w:t> went on to release his debut album</w:t>
      </w:r>
      <w:r w:rsidR="00C57BD2" w:rsidRPr="004A36F8">
        <w:rPr>
          <w:rFonts w:ascii="Cambria" w:hAnsi="Cambria"/>
          <w:sz w:val="26"/>
          <w:szCs w:val="26"/>
        </w:rPr>
        <w:t xml:space="preserve">, </w:t>
      </w:r>
      <w:r w:rsidRPr="004A36F8">
        <w:rPr>
          <w:rFonts w:ascii="Cambria" w:hAnsi="Cambria"/>
          <w:i/>
          <w:sz w:val="26"/>
          <w:szCs w:val="26"/>
        </w:rPr>
        <w:t>For Your Entertainment</w:t>
      </w:r>
      <w:r w:rsidR="00C57BD2" w:rsidRPr="004A36F8">
        <w:rPr>
          <w:rFonts w:ascii="Cambria" w:hAnsi="Cambria"/>
          <w:sz w:val="26"/>
          <w:szCs w:val="26"/>
        </w:rPr>
        <w:t xml:space="preserve">, </w:t>
      </w:r>
      <w:r w:rsidRPr="004A36F8">
        <w:rPr>
          <w:rFonts w:ascii="Cambria" w:hAnsi="Cambria"/>
          <w:sz w:val="26"/>
          <w:szCs w:val="26"/>
        </w:rPr>
        <w:t xml:space="preserve">which included the international hit </w:t>
      </w:r>
      <w:proofErr w:type="spellStart"/>
      <w:r w:rsidRPr="004A36F8">
        <w:rPr>
          <w:rFonts w:ascii="Cambria" w:hAnsi="Cambria"/>
          <w:sz w:val="26"/>
          <w:szCs w:val="26"/>
        </w:rPr>
        <w:t>Whatya</w:t>
      </w:r>
      <w:proofErr w:type="spellEnd"/>
      <w:r w:rsidRPr="004A36F8">
        <w:rPr>
          <w:rFonts w:ascii="Cambria" w:hAnsi="Cambria"/>
          <w:sz w:val="26"/>
          <w:szCs w:val="26"/>
        </w:rPr>
        <w:t xml:space="preserve"> Want From Me and earned him a Grammy Award nomination. Adam followed this success with his second album</w:t>
      </w:r>
      <w:r w:rsidR="00C57BD2" w:rsidRPr="004A36F8">
        <w:rPr>
          <w:rFonts w:ascii="Cambria" w:hAnsi="Cambria"/>
          <w:sz w:val="26"/>
          <w:szCs w:val="26"/>
        </w:rPr>
        <w:t xml:space="preserve">, </w:t>
      </w:r>
      <w:r w:rsidRPr="004A36F8">
        <w:rPr>
          <w:rFonts w:ascii="Cambria" w:hAnsi="Cambria"/>
          <w:i/>
          <w:sz w:val="26"/>
          <w:szCs w:val="26"/>
        </w:rPr>
        <w:t>Trespassing</w:t>
      </w:r>
      <w:r w:rsidR="00C57BD2" w:rsidRPr="004A36F8">
        <w:rPr>
          <w:rFonts w:ascii="Cambria" w:hAnsi="Cambria"/>
          <w:sz w:val="26"/>
          <w:szCs w:val="26"/>
        </w:rPr>
        <w:t xml:space="preserve">, </w:t>
      </w:r>
      <w:r w:rsidRPr="004A36F8">
        <w:rPr>
          <w:rFonts w:ascii="Cambria" w:hAnsi="Cambria"/>
          <w:sz w:val="26"/>
          <w:szCs w:val="26"/>
        </w:rPr>
        <w:t xml:space="preserve">which became the first album to reach the </w:t>
      </w:r>
      <w:r w:rsidR="00C57BD2" w:rsidRPr="004A36F8">
        <w:rPr>
          <w:rFonts w:ascii="Cambria" w:hAnsi="Cambria"/>
          <w:sz w:val="26"/>
          <w:szCs w:val="26"/>
        </w:rPr>
        <w:t>No. 1</w:t>
      </w:r>
      <w:r w:rsidRPr="004A36F8">
        <w:rPr>
          <w:rFonts w:ascii="Cambria" w:hAnsi="Cambria"/>
          <w:sz w:val="26"/>
          <w:szCs w:val="26"/>
        </w:rPr>
        <w:t xml:space="preserve"> spot in the US and Canada by an openly gay artist. His highly</w:t>
      </w:r>
      <w:r w:rsidR="00C57BD2" w:rsidRPr="004A36F8">
        <w:rPr>
          <w:rFonts w:ascii="Cambria" w:hAnsi="Cambria"/>
          <w:sz w:val="26"/>
          <w:szCs w:val="26"/>
        </w:rPr>
        <w:t>-</w:t>
      </w:r>
      <w:r w:rsidRPr="004A36F8">
        <w:rPr>
          <w:rFonts w:ascii="Cambria" w:hAnsi="Cambria"/>
          <w:sz w:val="26"/>
          <w:szCs w:val="26"/>
        </w:rPr>
        <w:t>anticipated third album</w:t>
      </w:r>
      <w:r w:rsidR="00C57BD2" w:rsidRPr="004A36F8">
        <w:rPr>
          <w:rFonts w:ascii="Cambria" w:hAnsi="Cambria"/>
          <w:sz w:val="26"/>
          <w:szCs w:val="26"/>
        </w:rPr>
        <w:t xml:space="preserve">, </w:t>
      </w:r>
      <w:r w:rsidRPr="004A36F8">
        <w:rPr>
          <w:rFonts w:ascii="Cambria" w:hAnsi="Cambria"/>
          <w:i/>
          <w:sz w:val="26"/>
          <w:szCs w:val="26"/>
        </w:rPr>
        <w:t>The Original Hig</w:t>
      </w:r>
      <w:r w:rsidR="00C57BD2" w:rsidRPr="004A36F8">
        <w:rPr>
          <w:rFonts w:ascii="Cambria" w:hAnsi="Cambria"/>
          <w:i/>
          <w:sz w:val="26"/>
          <w:szCs w:val="26"/>
        </w:rPr>
        <w:t>h</w:t>
      </w:r>
      <w:r w:rsidR="00C57BD2" w:rsidRPr="004A36F8">
        <w:rPr>
          <w:rFonts w:ascii="Cambria" w:hAnsi="Cambria"/>
          <w:sz w:val="26"/>
          <w:szCs w:val="26"/>
        </w:rPr>
        <w:t xml:space="preserve">, </w:t>
      </w:r>
      <w:r w:rsidRPr="004A36F8">
        <w:rPr>
          <w:rFonts w:ascii="Cambria" w:hAnsi="Cambria"/>
          <w:sz w:val="26"/>
          <w:szCs w:val="26"/>
        </w:rPr>
        <w:t> was executive produced by </w:t>
      </w:r>
      <w:hyperlink r:id="rId9" w:history="1">
        <w:r w:rsidRPr="004A36F8">
          <w:rPr>
            <w:rStyle w:val="Hyperlink"/>
            <w:rFonts w:ascii="Cambria" w:hAnsi="Cambria"/>
            <w:color w:val="auto"/>
            <w:sz w:val="26"/>
            <w:szCs w:val="26"/>
            <w:u w:val="none"/>
          </w:rPr>
          <w:t>Max Martin</w:t>
        </w:r>
      </w:hyperlink>
      <w:r w:rsidRPr="004A36F8">
        <w:rPr>
          <w:rFonts w:ascii="Cambria" w:hAnsi="Cambria"/>
          <w:sz w:val="26"/>
          <w:szCs w:val="26"/>
        </w:rPr>
        <w:t> and </w:t>
      </w:r>
      <w:hyperlink r:id="rId10" w:history="1">
        <w:r w:rsidRPr="004A36F8">
          <w:rPr>
            <w:rStyle w:val="Hyperlink"/>
            <w:rFonts w:ascii="Cambria" w:hAnsi="Cambria"/>
            <w:color w:val="auto"/>
            <w:sz w:val="26"/>
            <w:szCs w:val="26"/>
            <w:u w:val="none"/>
          </w:rPr>
          <w:t>Shellback</w:t>
        </w:r>
      </w:hyperlink>
      <w:r w:rsidRPr="004A36F8">
        <w:rPr>
          <w:rFonts w:ascii="Cambria" w:hAnsi="Cambria"/>
          <w:sz w:val="26"/>
          <w:szCs w:val="26"/>
        </w:rPr>
        <w:t> and included the smash hit Ghost Town. Adam joined the cast of</w:t>
      </w:r>
      <w:r w:rsidRPr="004A36F8">
        <w:rPr>
          <w:rFonts w:ascii="Cambria" w:hAnsi="Cambria"/>
          <w:i/>
          <w:sz w:val="26"/>
          <w:szCs w:val="26"/>
        </w:rPr>
        <w:t xml:space="preserve"> Glee</w:t>
      </w:r>
      <w:r w:rsidRPr="004A36F8">
        <w:rPr>
          <w:rFonts w:ascii="Cambria" w:hAnsi="Cambria"/>
          <w:sz w:val="26"/>
          <w:szCs w:val="26"/>
        </w:rPr>
        <w:t xml:space="preserve"> for a </w:t>
      </w:r>
      <w:r w:rsidR="00C57BD2" w:rsidRPr="004A36F8">
        <w:rPr>
          <w:rFonts w:ascii="Cambria" w:hAnsi="Cambria"/>
          <w:sz w:val="26"/>
          <w:szCs w:val="26"/>
        </w:rPr>
        <w:t>six-episode</w:t>
      </w:r>
      <w:r w:rsidRPr="004A36F8">
        <w:rPr>
          <w:rFonts w:ascii="Cambria" w:hAnsi="Cambria"/>
          <w:sz w:val="26"/>
          <w:szCs w:val="26"/>
        </w:rPr>
        <w:t xml:space="preserve"> story in 2013 and performed the role of Eddie in Fox’s </w:t>
      </w:r>
      <w:r w:rsidRPr="004A36F8">
        <w:rPr>
          <w:rFonts w:ascii="Cambria" w:hAnsi="Cambria"/>
          <w:i/>
          <w:sz w:val="26"/>
          <w:szCs w:val="26"/>
        </w:rPr>
        <w:t>The Rocky Horror Picture Show</w:t>
      </w:r>
      <w:r w:rsidRPr="004A36F8">
        <w:rPr>
          <w:rFonts w:ascii="Cambria" w:hAnsi="Cambria"/>
          <w:sz w:val="26"/>
          <w:szCs w:val="26"/>
        </w:rPr>
        <w:t xml:space="preserve">. He went on to judge on </w:t>
      </w:r>
      <w:r w:rsidRPr="004A36F8">
        <w:rPr>
          <w:rFonts w:ascii="Cambria" w:hAnsi="Cambria"/>
          <w:i/>
          <w:sz w:val="26"/>
          <w:szCs w:val="26"/>
        </w:rPr>
        <w:t>The X Factor Australia</w:t>
      </w:r>
      <w:r w:rsidRPr="004A36F8">
        <w:rPr>
          <w:rFonts w:ascii="Cambria" w:hAnsi="Cambria"/>
          <w:sz w:val="26"/>
          <w:szCs w:val="26"/>
        </w:rPr>
        <w:t xml:space="preserve"> where </w:t>
      </w:r>
      <w:r w:rsidR="00C57BD2" w:rsidRPr="004A36F8">
        <w:rPr>
          <w:rFonts w:ascii="Cambria" w:hAnsi="Cambria"/>
          <w:sz w:val="26"/>
          <w:szCs w:val="26"/>
        </w:rPr>
        <w:t xml:space="preserve">the </w:t>
      </w:r>
      <w:r w:rsidRPr="004A36F8">
        <w:rPr>
          <w:rFonts w:ascii="Cambria" w:hAnsi="Cambria"/>
          <w:sz w:val="26"/>
          <w:szCs w:val="26"/>
        </w:rPr>
        <w:t>artist</w:t>
      </w:r>
      <w:r w:rsidR="00C57BD2" w:rsidRPr="004A36F8">
        <w:rPr>
          <w:rFonts w:ascii="Cambria" w:hAnsi="Cambria"/>
          <w:sz w:val="26"/>
          <w:szCs w:val="26"/>
        </w:rPr>
        <w:t xml:space="preserve"> he mentored</w:t>
      </w:r>
      <w:r w:rsidRPr="004A36F8">
        <w:rPr>
          <w:rFonts w:ascii="Cambria" w:hAnsi="Cambria"/>
          <w:sz w:val="26"/>
          <w:szCs w:val="26"/>
        </w:rPr>
        <w:t xml:space="preserve">, Isaiah, won the show. As well as touring the US with Queen, 2019 will see Adam release his </w:t>
      </w:r>
      <w:r w:rsidR="00C57BD2" w:rsidRPr="004A36F8">
        <w:rPr>
          <w:rFonts w:ascii="Cambria" w:hAnsi="Cambria"/>
          <w:sz w:val="26"/>
          <w:szCs w:val="26"/>
        </w:rPr>
        <w:t>fourth</w:t>
      </w:r>
      <w:r w:rsidRPr="004A36F8">
        <w:rPr>
          <w:rFonts w:ascii="Cambria" w:hAnsi="Cambria"/>
          <w:sz w:val="26"/>
          <w:szCs w:val="26"/>
        </w:rPr>
        <w:t xml:space="preserve"> </w:t>
      </w:r>
      <w:r w:rsidR="00C57BD2" w:rsidRPr="004A36F8">
        <w:rPr>
          <w:rFonts w:ascii="Cambria" w:hAnsi="Cambria"/>
          <w:sz w:val="26"/>
          <w:szCs w:val="26"/>
        </w:rPr>
        <w:t>album</w:t>
      </w:r>
      <w:r w:rsidRPr="004A36F8">
        <w:rPr>
          <w:rFonts w:ascii="Cambria" w:hAnsi="Cambria"/>
          <w:sz w:val="26"/>
          <w:szCs w:val="26"/>
        </w:rPr>
        <w:t xml:space="preserve">, and also star is his first animated feature: </w:t>
      </w:r>
      <w:r w:rsidRPr="004A36F8">
        <w:rPr>
          <w:rFonts w:ascii="Cambria" w:hAnsi="Cambria"/>
          <w:i/>
          <w:sz w:val="26"/>
          <w:szCs w:val="26"/>
        </w:rPr>
        <w:t>The Playmobil Movie</w:t>
      </w:r>
      <w:r w:rsidRPr="004A36F8">
        <w:rPr>
          <w:rFonts w:ascii="Cambria" w:hAnsi="Cambria"/>
          <w:sz w:val="26"/>
          <w:szCs w:val="26"/>
        </w:rPr>
        <w:t>.  </w:t>
      </w:r>
    </w:p>
    <w:p w14:paraId="5745783C" w14:textId="77777777" w:rsidR="00A50D7A" w:rsidRPr="004A36F8" w:rsidRDefault="00106155" w:rsidP="00A50D7A">
      <w:pPr>
        <w:jc w:val="both"/>
        <w:rPr>
          <w:rFonts w:ascii="Cambria" w:eastAsia="Times New Roman" w:hAnsi="Cambria" w:cs="Arial"/>
          <w:b/>
          <w:sz w:val="26"/>
          <w:szCs w:val="26"/>
          <w:bdr w:val="none" w:sz="0" w:space="0" w:color="auto" w:frame="1"/>
        </w:rPr>
      </w:pPr>
      <w:proofErr w:type="spellStart"/>
      <w:r w:rsidRPr="004A36F8">
        <w:rPr>
          <w:rFonts w:ascii="Cambria" w:eastAsia="Times New Roman" w:hAnsi="Cambria" w:cs="Arial"/>
          <w:b/>
          <w:sz w:val="26"/>
          <w:szCs w:val="26"/>
          <w:bdr w:val="none" w:sz="0" w:space="0" w:color="auto" w:frame="1"/>
        </w:rPr>
        <w:t>Twickets</w:t>
      </w:r>
      <w:proofErr w:type="spellEnd"/>
      <w:r w:rsidRPr="004A36F8">
        <w:rPr>
          <w:rFonts w:ascii="Cambria" w:eastAsia="Times New Roman" w:hAnsi="Cambria" w:cs="Arial"/>
          <w:b/>
          <w:sz w:val="26"/>
          <w:szCs w:val="26"/>
          <w:bdr w:val="none" w:sz="0" w:space="0" w:color="auto" w:frame="1"/>
        </w:rPr>
        <w:t xml:space="preserve"> Partnership</w:t>
      </w:r>
    </w:p>
    <w:p w14:paraId="350E1B37" w14:textId="3AC5F49A" w:rsidR="00106155" w:rsidRPr="004A36F8" w:rsidRDefault="00106155" w:rsidP="00A50D7A">
      <w:pPr>
        <w:jc w:val="both"/>
        <w:rPr>
          <w:rFonts w:ascii="Cambria" w:eastAsia="Times New Roman" w:hAnsi="Cambria" w:cs="Arial"/>
          <w:b/>
          <w:sz w:val="26"/>
          <w:szCs w:val="26"/>
          <w:bdr w:val="none" w:sz="0" w:space="0" w:color="auto" w:frame="1"/>
        </w:rPr>
      </w:pPr>
      <w:r w:rsidRPr="004A36F8">
        <w:rPr>
          <w:rFonts w:ascii="Cambria" w:hAnsi="Cambria"/>
          <w:sz w:val="26"/>
          <w:szCs w:val="26"/>
        </w:rPr>
        <w:t xml:space="preserve">For this upcoming tour Queen have teamed up with </w:t>
      </w:r>
      <w:proofErr w:type="spellStart"/>
      <w:r w:rsidRPr="004A36F8">
        <w:rPr>
          <w:rFonts w:ascii="Cambria" w:hAnsi="Cambria"/>
          <w:sz w:val="26"/>
          <w:szCs w:val="26"/>
        </w:rPr>
        <w:t>Twickets</w:t>
      </w:r>
      <w:proofErr w:type="spellEnd"/>
      <w:r w:rsidRPr="004A36F8">
        <w:rPr>
          <w:rFonts w:ascii="Cambria" w:hAnsi="Cambria"/>
          <w:sz w:val="26"/>
          <w:szCs w:val="26"/>
        </w:rPr>
        <w:t xml:space="preserve">, the global fan-to-fan ticket marketplace, as a safe and secure place for fans to buy or </w:t>
      </w:r>
      <w:r w:rsidRPr="004A36F8">
        <w:rPr>
          <w:rFonts w:ascii="Cambria" w:hAnsi="Cambria"/>
          <w:sz w:val="26"/>
          <w:szCs w:val="26"/>
        </w:rPr>
        <w:lastRenderedPageBreak/>
        <w:t xml:space="preserve">sell spare tickets. </w:t>
      </w:r>
      <w:proofErr w:type="spellStart"/>
      <w:r w:rsidRPr="004A36F8">
        <w:rPr>
          <w:rFonts w:ascii="Cambria" w:hAnsi="Cambria"/>
          <w:sz w:val="26"/>
          <w:szCs w:val="26"/>
        </w:rPr>
        <w:t>Twickets</w:t>
      </w:r>
      <w:proofErr w:type="spellEnd"/>
      <w:r w:rsidRPr="004A36F8">
        <w:rPr>
          <w:rFonts w:ascii="Cambria" w:hAnsi="Cambria"/>
          <w:sz w:val="26"/>
          <w:szCs w:val="26"/>
        </w:rPr>
        <w:t xml:space="preserve"> enables fans to ethically resell event tickets they can no longer use to other fans for no more than the face value of the original ticket, helping to combat the secondary ticketing market. To resell spare tickets or buy a fan-to-fan ticket, please visit </w:t>
      </w:r>
      <w:hyperlink r:id="rId11" w:history="1">
        <w:r w:rsidRPr="004A36F8">
          <w:rPr>
            <w:rStyle w:val="Hyperlink"/>
            <w:rFonts w:ascii="Cambria" w:hAnsi="Cambria"/>
            <w:color w:val="auto"/>
            <w:sz w:val="26"/>
            <w:szCs w:val="26"/>
          </w:rPr>
          <w:t>http://queen.twickets.live</w:t>
        </w:r>
      </w:hyperlink>
    </w:p>
    <w:p w14:paraId="72230899" w14:textId="77777777" w:rsidR="00F5630A" w:rsidRPr="004A36F8" w:rsidRDefault="00F5630A" w:rsidP="00A50D7A">
      <w:pPr>
        <w:jc w:val="both"/>
        <w:rPr>
          <w:rFonts w:ascii="Cambria" w:eastAsia="Times New Roman" w:hAnsi="Cambria" w:cs="Arial"/>
          <w:sz w:val="26"/>
          <w:szCs w:val="26"/>
          <w:bdr w:val="none" w:sz="0" w:space="0" w:color="auto" w:frame="1"/>
        </w:rPr>
      </w:pPr>
    </w:p>
    <w:p w14:paraId="733AE711" w14:textId="77777777" w:rsidR="00A50D7A" w:rsidRPr="004A36F8" w:rsidRDefault="00A50D7A" w:rsidP="00A50D7A">
      <w:pPr>
        <w:jc w:val="both"/>
        <w:rPr>
          <w:rFonts w:ascii="Cambria" w:hAnsi="Cambria" w:cs="Arial"/>
          <w:b/>
          <w:sz w:val="26"/>
          <w:szCs w:val="26"/>
        </w:rPr>
      </w:pPr>
      <w:r w:rsidRPr="004A36F8">
        <w:rPr>
          <w:rFonts w:ascii="Cambria" w:hAnsi="Cambria" w:cs="Arial"/>
          <w:b/>
          <w:sz w:val="26"/>
          <w:szCs w:val="26"/>
        </w:rPr>
        <w:t>About Live Nation Entertainment:</w:t>
      </w:r>
    </w:p>
    <w:p w14:paraId="7F05B623" w14:textId="319E7DB1" w:rsidR="001B02A1" w:rsidRPr="004A36F8" w:rsidRDefault="00A50D7A" w:rsidP="00A50D7A">
      <w:pPr>
        <w:jc w:val="both"/>
        <w:rPr>
          <w:rFonts w:ascii="Cambria" w:hAnsi="Cambria" w:cs="Arial"/>
          <w:sz w:val="26"/>
          <w:szCs w:val="26"/>
        </w:rPr>
      </w:pPr>
      <w:r w:rsidRPr="004A36F8">
        <w:rPr>
          <w:rFonts w:ascii="Cambria" w:hAnsi="Cambria" w:cs="Arial"/>
          <w:sz w:val="26"/>
          <w:szCs w:val="26"/>
        </w:rPr>
        <w:t xml:space="preserve">Live Nation Entertainment (NYSE: LYV) is the world’s leading live entertainment company comprised of global market leaders: Ticketmaster, Live Nation Concerts, and Live Nation Sponsorship. For additional information, visit </w:t>
      </w:r>
      <w:hyperlink r:id="rId12" w:history="1">
        <w:r w:rsidRPr="004A36F8">
          <w:rPr>
            <w:rStyle w:val="Hyperlink"/>
            <w:rFonts w:ascii="Cambria" w:hAnsi="Cambria" w:cs="Arial"/>
            <w:color w:val="auto"/>
            <w:sz w:val="26"/>
            <w:szCs w:val="26"/>
          </w:rPr>
          <w:t>www.livenationentertainment.com</w:t>
        </w:r>
      </w:hyperlink>
      <w:r w:rsidRPr="004A36F8">
        <w:rPr>
          <w:rFonts w:ascii="Cambria" w:hAnsi="Cambria" w:cs="Arial"/>
          <w:sz w:val="26"/>
          <w:szCs w:val="26"/>
        </w:rPr>
        <w:t>.</w:t>
      </w:r>
    </w:p>
    <w:p w14:paraId="663F65C7" w14:textId="77777777" w:rsidR="00D0543A" w:rsidRDefault="00D0543A" w:rsidP="00D0543A">
      <w:pPr>
        <w:jc w:val="both"/>
        <w:rPr>
          <w:rFonts w:ascii="Cambria" w:hAnsi="Cambria" w:cs="Arial"/>
          <w:sz w:val="26"/>
          <w:szCs w:val="26"/>
        </w:rPr>
      </w:pPr>
    </w:p>
    <w:p w14:paraId="4CCC9942" w14:textId="77777777" w:rsidR="00D0543A" w:rsidRPr="00D0543A" w:rsidRDefault="00D0543A" w:rsidP="00D0543A">
      <w:pPr>
        <w:jc w:val="both"/>
        <w:rPr>
          <w:rFonts w:ascii="Cambria" w:hAnsi="Cambria" w:cs="Arial"/>
          <w:b/>
          <w:sz w:val="26"/>
          <w:szCs w:val="26"/>
        </w:rPr>
      </w:pPr>
      <w:r w:rsidRPr="00D0543A">
        <w:rPr>
          <w:rFonts w:ascii="Cambria" w:hAnsi="Cambria" w:cs="Arial"/>
          <w:b/>
          <w:sz w:val="26"/>
          <w:szCs w:val="26"/>
        </w:rPr>
        <w:t>Bohemian Rhapsody (The Original Soundtrack)</w:t>
      </w:r>
      <w:r w:rsidRPr="00D0543A">
        <w:rPr>
          <w:rFonts w:ascii="Cambria" w:hAnsi="Cambria" w:cs="Arial"/>
          <w:b/>
          <w:sz w:val="26"/>
          <w:szCs w:val="26"/>
        </w:rPr>
        <w:t xml:space="preserve"> </w:t>
      </w:r>
    </w:p>
    <w:p w14:paraId="0DC6ACCC" w14:textId="5A92CCED" w:rsidR="00D0543A" w:rsidRPr="00D0543A" w:rsidRDefault="00D0543A" w:rsidP="00D0543A">
      <w:pPr>
        <w:jc w:val="both"/>
        <w:rPr>
          <w:rFonts w:ascii="Cambria" w:hAnsi="Cambria" w:cs="Arial"/>
          <w:sz w:val="26"/>
          <w:szCs w:val="26"/>
        </w:rPr>
      </w:pPr>
      <w:r w:rsidRPr="00D0543A">
        <w:rPr>
          <w:rFonts w:ascii="Cambria" w:hAnsi="Cambria" w:cs="Arial"/>
          <w:sz w:val="26"/>
          <w:szCs w:val="26"/>
        </w:rPr>
        <w:t xml:space="preserve">Wide download: </w:t>
      </w:r>
      <w:hyperlink r:id="rId13" w:history="1">
        <w:r w:rsidRPr="00CC6834">
          <w:rPr>
            <w:rStyle w:val="Hyperlink"/>
            <w:rFonts w:ascii="Cambria" w:hAnsi="Cambria" w:cs="Arial"/>
            <w:sz w:val="26"/>
            <w:szCs w:val="26"/>
          </w:rPr>
          <w:t>http://</w:t>
        </w:r>
        <w:r w:rsidRPr="00CC6834">
          <w:rPr>
            <w:rStyle w:val="Hyperlink"/>
            <w:rFonts w:ascii="Cambria" w:hAnsi="Cambria" w:cs="Arial"/>
            <w:sz w:val="26"/>
            <w:szCs w:val="26"/>
          </w:rPr>
          <w:t>h</w:t>
        </w:r>
        <w:r w:rsidRPr="00CC6834">
          <w:rPr>
            <w:rStyle w:val="Hyperlink"/>
            <w:rFonts w:ascii="Cambria" w:hAnsi="Cambria" w:cs="Arial"/>
            <w:sz w:val="26"/>
            <w:szCs w:val="26"/>
          </w:rPr>
          <w:t>ollywoodrecs.co/BohemianRhapsodyStDL</w:t>
        </w:r>
      </w:hyperlink>
      <w:r>
        <w:rPr>
          <w:rFonts w:ascii="Cambria" w:hAnsi="Cambria" w:cs="Arial"/>
          <w:sz w:val="26"/>
          <w:szCs w:val="26"/>
        </w:rPr>
        <w:t xml:space="preserve"> </w:t>
      </w:r>
    </w:p>
    <w:p w14:paraId="19DFC855" w14:textId="7095E728" w:rsidR="00D0543A" w:rsidRPr="00D0543A" w:rsidRDefault="00D0543A" w:rsidP="00D0543A">
      <w:pPr>
        <w:jc w:val="both"/>
        <w:rPr>
          <w:rFonts w:ascii="Cambria" w:hAnsi="Cambria" w:cs="Arial"/>
          <w:sz w:val="26"/>
          <w:szCs w:val="26"/>
        </w:rPr>
      </w:pPr>
      <w:r w:rsidRPr="00D0543A">
        <w:rPr>
          <w:rFonts w:ascii="Cambria" w:hAnsi="Cambria" w:cs="Arial"/>
          <w:sz w:val="26"/>
          <w:szCs w:val="26"/>
        </w:rPr>
        <w:t xml:space="preserve">Wide streaming: </w:t>
      </w:r>
      <w:hyperlink r:id="rId14" w:history="1">
        <w:r w:rsidRPr="00CC6834">
          <w:rPr>
            <w:rStyle w:val="Hyperlink"/>
            <w:rFonts w:ascii="Cambria" w:hAnsi="Cambria" w:cs="Arial"/>
            <w:sz w:val="26"/>
            <w:szCs w:val="26"/>
          </w:rPr>
          <w:t>http://hollywoodrecs.co/BohemianRhapsodySt</w:t>
        </w:r>
      </w:hyperlink>
      <w:r>
        <w:rPr>
          <w:rFonts w:ascii="Cambria" w:hAnsi="Cambria" w:cs="Arial"/>
          <w:sz w:val="26"/>
          <w:szCs w:val="26"/>
        </w:rPr>
        <w:t xml:space="preserve"> </w:t>
      </w:r>
    </w:p>
    <w:p w14:paraId="2848B702" w14:textId="283CE64E" w:rsidR="00A50D7A" w:rsidRPr="004A36F8" w:rsidRDefault="00D0543A" w:rsidP="00D0543A">
      <w:pPr>
        <w:jc w:val="both"/>
        <w:rPr>
          <w:rFonts w:ascii="Cambria" w:hAnsi="Cambria" w:cs="Arial"/>
          <w:sz w:val="26"/>
          <w:szCs w:val="26"/>
        </w:rPr>
      </w:pPr>
      <w:r w:rsidRPr="00D0543A">
        <w:rPr>
          <w:rFonts w:ascii="Cambria" w:hAnsi="Cambria" w:cs="Arial"/>
          <w:sz w:val="26"/>
          <w:szCs w:val="26"/>
        </w:rPr>
        <w:t xml:space="preserve">Physical: </w:t>
      </w:r>
      <w:hyperlink r:id="rId15" w:history="1">
        <w:r w:rsidRPr="00CC6834">
          <w:rPr>
            <w:rStyle w:val="Hyperlink"/>
            <w:rFonts w:ascii="Cambria" w:hAnsi="Cambria" w:cs="Arial"/>
            <w:sz w:val="26"/>
            <w:szCs w:val="26"/>
          </w:rPr>
          <w:t>http://hollywoodrecs.co/BohemianRhapsodySTP</w:t>
        </w:r>
      </w:hyperlink>
      <w:r>
        <w:rPr>
          <w:rFonts w:ascii="Cambria" w:hAnsi="Cambria" w:cs="Arial"/>
          <w:sz w:val="26"/>
          <w:szCs w:val="26"/>
        </w:rPr>
        <w:t xml:space="preserve"> </w:t>
      </w:r>
    </w:p>
    <w:p w14:paraId="2C030BC0" w14:textId="0FAE6B20" w:rsidR="00A50D7A" w:rsidRPr="004A36F8" w:rsidRDefault="0058164C" w:rsidP="00A50D7A">
      <w:pPr>
        <w:jc w:val="both"/>
        <w:rPr>
          <w:rFonts w:ascii="Cambria" w:hAnsi="Cambria" w:cs="Times New Roman"/>
          <w:b/>
          <w:bCs/>
          <w:sz w:val="26"/>
          <w:szCs w:val="26"/>
        </w:rPr>
      </w:pPr>
      <w:bookmarkStart w:id="0" w:name="_GoBack"/>
      <w:r w:rsidRPr="004A36F8">
        <w:rPr>
          <w:rFonts w:ascii="Cambria" w:eastAsia="Times New Roman" w:hAnsi="Cambria" w:cs="Arial"/>
          <w:sz w:val="26"/>
          <w:szCs w:val="26"/>
          <w:bdr w:val="none" w:sz="0" w:space="0" w:color="auto" w:frame="1"/>
        </w:rPr>
        <w:br/>
      </w:r>
      <w:bookmarkEnd w:id="0"/>
      <w:r w:rsidR="00150EBA" w:rsidRPr="004A36F8">
        <w:rPr>
          <w:rFonts w:ascii="Cambria" w:hAnsi="Cambria" w:cs="Times New Roman"/>
          <w:b/>
          <w:bCs/>
          <w:sz w:val="26"/>
          <w:szCs w:val="26"/>
        </w:rPr>
        <w:t>Media Contacts</w:t>
      </w:r>
      <w:r w:rsidR="00A50D7A" w:rsidRPr="004A36F8">
        <w:rPr>
          <w:rFonts w:ascii="Cambria" w:hAnsi="Cambria" w:cs="Times New Roman"/>
          <w:b/>
          <w:bCs/>
          <w:sz w:val="26"/>
          <w:szCs w:val="26"/>
        </w:rPr>
        <w:t xml:space="preserve">: </w:t>
      </w:r>
    </w:p>
    <w:p w14:paraId="315068BE" w14:textId="12E4ADFE" w:rsidR="00C47F54" w:rsidRPr="004A36F8" w:rsidRDefault="00C47F54" w:rsidP="00A50D7A">
      <w:pPr>
        <w:jc w:val="both"/>
        <w:rPr>
          <w:rFonts w:ascii="Cambria" w:hAnsi="Cambria" w:cs="Times New Roman"/>
          <w:b/>
          <w:bCs/>
          <w:sz w:val="26"/>
          <w:szCs w:val="26"/>
        </w:rPr>
      </w:pPr>
      <w:r w:rsidRPr="004A36F8">
        <w:rPr>
          <w:rFonts w:ascii="Cambria" w:hAnsi="Cambria" w:cs="Arial"/>
          <w:sz w:val="26"/>
          <w:szCs w:val="26"/>
        </w:rPr>
        <w:t>Rhapsody Tour</w:t>
      </w:r>
    </w:p>
    <w:p w14:paraId="002B6C4F" w14:textId="7E30215B" w:rsidR="00130089" w:rsidRPr="004A36F8" w:rsidRDefault="00130089" w:rsidP="00A50D7A">
      <w:pPr>
        <w:jc w:val="both"/>
        <w:rPr>
          <w:rFonts w:ascii="Cambria" w:hAnsi="Cambria" w:cs="Times New Roman"/>
          <w:bCs/>
          <w:sz w:val="26"/>
          <w:szCs w:val="26"/>
        </w:rPr>
      </w:pPr>
      <w:r w:rsidRPr="004A36F8">
        <w:rPr>
          <w:rFonts w:ascii="Cambria" w:hAnsi="Cambria" w:cs="Times New Roman"/>
          <w:bCs/>
          <w:sz w:val="26"/>
          <w:szCs w:val="26"/>
        </w:rPr>
        <w:t xml:space="preserve">Cara Hutchison, </w:t>
      </w:r>
      <w:hyperlink r:id="rId16" w:history="1">
        <w:r w:rsidRPr="004A36F8">
          <w:rPr>
            <w:rStyle w:val="Hyperlink"/>
            <w:rFonts w:ascii="Cambria" w:hAnsi="Cambria" w:cs="Times New Roman"/>
            <w:bCs/>
            <w:color w:val="auto"/>
            <w:sz w:val="26"/>
            <w:szCs w:val="26"/>
          </w:rPr>
          <w:t>cara.hutchison@ledecompany.com</w:t>
        </w:r>
      </w:hyperlink>
      <w:r w:rsidRPr="004A36F8">
        <w:rPr>
          <w:rFonts w:ascii="Cambria" w:hAnsi="Cambria" w:cs="Times New Roman"/>
          <w:bCs/>
          <w:sz w:val="26"/>
          <w:szCs w:val="26"/>
        </w:rPr>
        <w:t xml:space="preserve"> </w:t>
      </w:r>
    </w:p>
    <w:p w14:paraId="01BCF0E2" w14:textId="5EE79D4B" w:rsidR="00A50D7A" w:rsidRPr="004A36F8" w:rsidRDefault="00A50D7A" w:rsidP="00A50D7A">
      <w:pPr>
        <w:jc w:val="both"/>
        <w:rPr>
          <w:rFonts w:ascii="Cambria" w:hAnsi="Cambria" w:cs="Times New Roman"/>
          <w:b/>
          <w:bCs/>
          <w:sz w:val="26"/>
          <w:szCs w:val="26"/>
        </w:rPr>
      </w:pPr>
    </w:p>
    <w:p w14:paraId="768A3BF5" w14:textId="04B023A9" w:rsidR="00C47F54" w:rsidRPr="004A36F8" w:rsidRDefault="00C47F54" w:rsidP="00A50D7A">
      <w:pPr>
        <w:jc w:val="both"/>
        <w:rPr>
          <w:rFonts w:ascii="Cambria" w:hAnsi="Cambria" w:cs="Times New Roman"/>
          <w:bCs/>
          <w:sz w:val="26"/>
          <w:szCs w:val="26"/>
        </w:rPr>
      </w:pPr>
      <w:r w:rsidRPr="004A36F8">
        <w:rPr>
          <w:rFonts w:ascii="Cambria" w:hAnsi="Cambria" w:cs="Times New Roman"/>
          <w:bCs/>
          <w:sz w:val="26"/>
          <w:szCs w:val="26"/>
        </w:rPr>
        <w:t>Adam Lambert</w:t>
      </w:r>
    </w:p>
    <w:p w14:paraId="7454CA75" w14:textId="01BF1DD1" w:rsidR="00C47F54" w:rsidRPr="004A36F8" w:rsidRDefault="00C47F54" w:rsidP="00A50D7A">
      <w:pPr>
        <w:jc w:val="both"/>
        <w:rPr>
          <w:rFonts w:ascii="Cambria" w:hAnsi="Cambria" w:cs="Times New Roman"/>
          <w:bCs/>
          <w:sz w:val="26"/>
          <w:szCs w:val="26"/>
        </w:rPr>
      </w:pPr>
      <w:r w:rsidRPr="004A36F8">
        <w:rPr>
          <w:rFonts w:ascii="Cambria" w:hAnsi="Cambria" w:cs="Times New Roman"/>
          <w:bCs/>
          <w:sz w:val="26"/>
          <w:szCs w:val="26"/>
        </w:rPr>
        <w:t xml:space="preserve">Dvora Englefield, </w:t>
      </w:r>
      <w:hyperlink r:id="rId17" w:history="1">
        <w:r w:rsidRPr="004A36F8">
          <w:rPr>
            <w:rStyle w:val="Hyperlink"/>
            <w:rFonts w:ascii="Cambria" w:hAnsi="Cambria" w:cs="Times New Roman"/>
            <w:bCs/>
            <w:color w:val="auto"/>
            <w:sz w:val="26"/>
            <w:szCs w:val="26"/>
          </w:rPr>
          <w:t>dvora.englefield@ledecompany.com</w:t>
        </w:r>
      </w:hyperlink>
      <w:r w:rsidRPr="004A36F8">
        <w:rPr>
          <w:rFonts w:ascii="Cambria" w:hAnsi="Cambria" w:cs="Times New Roman"/>
          <w:bCs/>
          <w:sz w:val="26"/>
          <w:szCs w:val="26"/>
        </w:rPr>
        <w:t xml:space="preserve"> </w:t>
      </w:r>
    </w:p>
    <w:p w14:paraId="1BE78078" w14:textId="1B382F26" w:rsidR="00C47F54" w:rsidRPr="004A36F8" w:rsidRDefault="00C47F54" w:rsidP="00A50D7A">
      <w:pPr>
        <w:jc w:val="both"/>
        <w:rPr>
          <w:rFonts w:ascii="Cambria" w:hAnsi="Cambria" w:cs="Times New Roman"/>
          <w:bCs/>
          <w:sz w:val="26"/>
          <w:szCs w:val="26"/>
        </w:rPr>
      </w:pPr>
    </w:p>
    <w:p w14:paraId="55758E15" w14:textId="3C04B439" w:rsidR="00C47F54" w:rsidRPr="004A36F8" w:rsidRDefault="00C47F54" w:rsidP="00A50D7A">
      <w:pPr>
        <w:jc w:val="both"/>
        <w:rPr>
          <w:rFonts w:ascii="Cambria" w:hAnsi="Cambria" w:cs="Times New Roman"/>
          <w:bCs/>
          <w:sz w:val="26"/>
          <w:szCs w:val="26"/>
        </w:rPr>
      </w:pPr>
      <w:r w:rsidRPr="004A36F8">
        <w:rPr>
          <w:rFonts w:ascii="Cambria" w:hAnsi="Cambria" w:cs="Times New Roman"/>
          <w:bCs/>
          <w:sz w:val="26"/>
          <w:szCs w:val="26"/>
        </w:rPr>
        <w:t>Queen</w:t>
      </w:r>
    </w:p>
    <w:p w14:paraId="62C75728" w14:textId="7DB62655" w:rsidR="00C47F54" w:rsidRDefault="00C47F54" w:rsidP="00A50D7A">
      <w:pPr>
        <w:jc w:val="both"/>
        <w:rPr>
          <w:rFonts w:ascii="Cambria" w:hAnsi="Cambria" w:cs="Times New Roman"/>
          <w:bCs/>
          <w:sz w:val="26"/>
          <w:szCs w:val="26"/>
        </w:rPr>
      </w:pPr>
      <w:r w:rsidRPr="004A36F8">
        <w:rPr>
          <w:rFonts w:ascii="Cambria" w:hAnsi="Cambria" w:cs="Times New Roman"/>
          <w:bCs/>
          <w:sz w:val="26"/>
          <w:szCs w:val="26"/>
        </w:rPr>
        <w:t>Phil Symes</w:t>
      </w:r>
      <w:r w:rsidR="006005F7">
        <w:rPr>
          <w:rFonts w:ascii="Cambria" w:hAnsi="Cambria" w:cs="Times New Roman"/>
          <w:bCs/>
          <w:sz w:val="26"/>
          <w:szCs w:val="26"/>
        </w:rPr>
        <w:t>,</w:t>
      </w:r>
      <w:r w:rsidRPr="004A36F8">
        <w:rPr>
          <w:rFonts w:ascii="Cambria" w:hAnsi="Cambria" w:cs="Times New Roman"/>
          <w:bCs/>
          <w:sz w:val="26"/>
          <w:szCs w:val="26"/>
        </w:rPr>
        <w:t xml:space="preserve"> </w:t>
      </w:r>
      <w:hyperlink r:id="rId18" w:history="1">
        <w:r w:rsidRPr="004A36F8">
          <w:rPr>
            <w:rStyle w:val="Hyperlink"/>
            <w:rFonts w:ascii="Cambria" w:hAnsi="Cambria" w:cs="Times New Roman"/>
            <w:bCs/>
            <w:color w:val="auto"/>
            <w:sz w:val="26"/>
            <w:szCs w:val="26"/>
          </w:rPr>
          <w:t>philsymes@theprcontact.com</w:t>
        </w:r>
      </w:hyperlink>
      <w:r w:rsidRPr="004A36F8">
        <w:rPr>
          <w:rFonts w:ascii="Cambria" w:hAnsi="Cambria" w:cs="Times New Roman"/>
          <w:bCs/>
          <w:sz w:val="26"/>
          <w:szCs w:val="26"/>
        </w:rPr>
        <w:t xml:space="preserve"> </w:t>
      </w:r>
    </w:p>
    <w:p w14:paraId="4FE4AD3A" w14:textId="6DC37040" w:rsidR="008A120C" w:rsidRDefault="008A120C" w:rsidP="00A50D7A">
      <w:pPr>
        <w:jc w:val="both"/>
        <w:rPr>
          <w:rFonts w:ascii="Cambria" w:hAnsi="Cambria" w:cs="Times New Roman"/>
          <w:bCs/>
          <w:sz w:val="26"/>
          <w:szCs w:val="26"/>
        </w:rPr>
      </w:pPr>
      <w:proofErr w:type="spellStart"/>
      <w:r w:rsidRPr="008A120C">
        <w:rPr>
          <w:rFonts w:ascii="Cambria" w:hAnsi="Cambria" w:cs="Times New Roman"/>
          <w:bCs/>
          <w:sz w:val="26"/>
          <w:szCs w:val="26"/>
        </w:rPr>
        <w:t>Sharrin</w:t>
      </w:r>
      <w:proofErr w:type="spellEnd"/>
      <w:r w:rsidRPr="008A120C">
        <w:rPr>
          <w:rFonts w:ascii="Cambria" w:hAnsi="Cambria" w:cs="Times New Roman"/>
          <w:bCs/>
          <w:sz w:val="26"/>
          <w:szCs w:val="26"/>
        </w:rPr>
        <w:t xml:space="preserve"> Summers</w:t>
      </w:r>
      <w:r w:rsidR="006005F7">
        <w:rPr>
          <w:rFonts w:ascii="Cambria" w:hAnsi="Cambria" w:cs="Times New Roman"/>
          <w:bCs/>
          <w:sz w:val="26"/>
          <w:szCs w:val="26"/>
        </w:rPr>
        <w:t xml:space="preserve"> </w:t>
      </w:r>
      <w:r w:rsidR="006005F7" w:rsidRPr="006005F7">
        <w:rPr>
          <w:rFonts w:ascii="Cambria" w:hAnsi="Cambria" w:cs="Times New Roman"/>
          <w:bCs/>
          <w:sz w:val="26"/>
          <w:szCs w:val="26"/>
        </w:rPr>
        <w:t>(Hollywood Records)</w:t>
      </w:r>
      <w:r w:rsidR="006005F7">
        <w:rPr>
          <w:rFonts w:ascii="Cambria" w:hAnsi="Cambria" w:cs="Times New Roman"/>
          <w:bCs/>
          <w:sz w:val="26"/>
          <w:szCs w:val="26"/>
        </w:rPr>
        <w:t>,</w:t>
      </w:r>
      <w:r w:rsidR="006005F7" w:rsidRPr="006005F7">
        <w:rPr>
          <w:rFonts w:ascii="Cambria" w:hAnsi="Cambria" w:cs="Times New Roman"/>
          <w:bCs/>
          <w:sz w:val="26"/>
          <w:szCs w:val="26"/>
        </w:rPr>
        <w:t xml:space="preserve"> </w:t>
      </w:r>
      <w:r w:rsidRPr="008A120C">
        <w:rPr>
          <w:rFonts w:ascii="Cambria" w:hAnsi="Cambria" w:cs="Times New Roman"/>
          <w:bCs/>
          <w:sz w:val="26"/>
          <w:szCs w:val="26"/>
        </w:rPr>
        <w:t xml:space="preserve"> </w:t>
      </w:r>
      <w:hyperlink r:id="rId19" w:history="1">
        <w:r w:rsidRPr="008A120C">
          <w:rPr>
            <w:rStyle w:val="Hyperlink"/>
            <w:rFonts w:ascii="Cambria" w:hAnsi="Cambria" w:cs="Times New Roman"/>
            <w:bCs/>
            <w:color w:val="auto"/>
            <w:sz w:val="26"/>
            <w:szCs w:val="26"/>
          </w:rPr>
          <w:t>Sharrin.Summers@disney.com</w:t>
        </w:r>
      </w:hyperlink>
      <w:r w:rsidRPr="008A120C">
        <w:rPr>
          <w:rFonts w:ascii="Cambria" w:hAnsi="Cambria" w:cs="Times New Roman"/>
          <w:bCs/>
          <w:sz w:val="26"/>
          <w:szCs w:val="26"/>
        </w:rPr>
        <w:t xml:space="preserve"> </w:t>
      </w:r>
    </w:p>
    <w:p w14:paraId="337542B7" w14:textId="77777777" w:rsidR="008A120C" w:rsidRPr="004A36F8" w:rsidRDefault="008A120C" w:rsidP="00A50D7A">
      <w:pPr>
        <w:jc w:val="both"/>
        <w:rPr>
          <w:rFonts w:ascii="Cambria" w:hAnsi="Cambria" w:cs="Times New Roman"/>
          <w:bCs/>
          <w:sz w:val="26"/>
          <w:szCs w:val="26"/>
        </w:rPr>
      </w:pPr>
    </w:p>
    <w:p w14:paraId="7B4246A8" w14:textId="2D03AD74" w:rsidR="00A50D7A" w:rsidRPr="004A36F8" w:rsidRDefault="00A50D7A" w:rsidP="00A50D7A">
      <w:pPr>
        <w:jc w:val="both"/>
        <w:rPr>
          <w:rFonts w:ascii="Cambria" w:hAnsi="Cambria" w:cs="Times New Roman"/>
          <w:bCs/>
          <w:sz w:val="26"/>
          <w:szCs w:val="26"/>
        </w:rPr>
      </w:pPr>
      <w:r w:rsidRPr="004A36F8">
        <w:rPr>
          <w:rFonts w:ascii="Cambria" w:hAnsi="Cambria" w:cs="Times New Roman"/>
          <w:bCs/>
          <w:sz w:val="26"/>
          <w:szCs w:val="26"/>
        </w:rPr>
        <w:t xml:space="preserve">Live Nation </w:t>
      </w:r>
    </w:p>
    <w:p w14:paraId="30A126B2" w14:textId="7E583272" w:rsidR="00A50D7A" w:rsidRPr="004A36F8" w:rsidRDefault="00A50D7A" w:rsidP="00A50D7A">
      <w:pPr>
        <w:jc w:val="both"/>
        <w:rPr>
          <w:rFonts w:ascii="Cambria" w:hAnsi="Cambria" w:cs="Times New Roman"/>
          <w:bCs/>
          <w:sz w:val="26"/>
          <w:szCs w:val="26"/>
        </w:rPr>
      </w:pPr>
      <w:r w:rsidRPr="004A36F8">
        <w:rPr>
          <w:rFonts w:ascii="Cambria" w:hAnsi="Cambria" w:cs="Times New Roman"/>
          <w:bCs/>
          <w:sz w:val="26"/>
          <w:szCs w:val="26"/>
        </w:rPr>
        <w:t xml:space="preserve">Emily Bender, </w:t>
      </w:r>
      <w:hyperlink r:id="rId20" w:history="1">
        <w:r w:rsidRPr="004A36F8">
          <w:rPr>
            <w:rStyle w:val="Hyperlink"/>
            <w:rFonts w:ascii="Cambria" w:hAnsi="Cambria" w:cs="Times New Roman"/>
            <w:bCs/>
            <w:color w:val="auto"/>
            <w:sz w:val="26"/>
            <w:szCs w:val="26"/>
          </w:rPr>
          <w:t>emilybender@livenation.com</w:t>
        </w:r>
      </w:hyperlink>
      <w:r w:rsidRPr="004A36F8">
        <w:rPr>
          <w:rFonts w:ascii="Cambria" w:hAnsi="Cambria" w:cs="Times New Roman"/>
          <w:bCs/>
          <w:sz w:val="26"/>
          <w:szCs w:val="26"/>
        </w:rPr>
        <w:t xml:space="preserve"> </w:t>
      </w:r>
    </w:p>
    <w:p w14:paraId="189435CE" w14:textId="1C138AF3" w:rsidR="00A50D7A" w:rsidRPr="004A36F8" w:rsidRDefault="00A50D7A" w:rsidP="00A50D7A">
      <w:pPr>
        <w:jc w:val="both"/>
        <w:rPr>
          <w:rFonts w:ascii="Cambria" w:hAnsi="Cambria" w:cs="Times New Roman"/>
          <w:bCs/>
          <w:sz w:val="26"/>
          <w:szCs w:val="26"/>
        </w:rPr>
      </w:pPr>
      <w:r w:rsidRPr="004A36F8">
        <w:rPr>
          <w:rFonts w:ascii="Cambria" w:hAnsi="Cambria" w:cs="Times New Roman"/>
          <w:bCs/>
          <w:sz w:val="26"/>
          <w:szCs w:val="26"/>
        </w:rPr>
        <w:t xml:space="preserve">Monique Sowinski, </w:t>
      </w:r>
      <w:hyperlink r:id="rId21" w:history="1">
        <w:r w:rsidRPr="004A36F8">
          <w:rPr>
            <w:rStyle w:val="Hyperlink"/>
            <w:rFonts w:ascii="Cambria" w:hAnsi="Cambria" w:cs="Times New Roman"/>
            <w:bCs/>
            <w:color w:val="auto"/>
            <w:sz w:val="26"/>
            <w:szCs w:val="26"/>
          </w:rPr>
          <w:t>moniquesowinski@livenation.com</w:t>
        </w:r>
      </w:hyperlink>
      <w:r w:rsidRPr="004A36F8">
        <w:rPr>
          <w:rFonts w:ascii="Cambria" w:hAnsi="Cambria" w:cs="Times New Roman"/>
          <w:bCs/>
          <w:sz w:val="26"/>
          <w:szCs w:val="26"/>
        </w:rPr>
        <w:t xml:space="preserve"> </w:t>
      </w:r>
    </w:p>
    <w:p w14:paraId="46BE2071" w14:textId="77777777" w:rsidR="00150EBA" w:rsidRPr="004A36F8" w:rsidRDefault="00150EBA" w:rsidP="00A50D7A">
      <w:pPr>
        <w:widowControl w:val="0"/>
        <w:autoSpaceDE w:val="0"/>
        <w:autoSpaceDN w:val="0"/>
        <w:adjustRightInd w:val="0"/>
        <w:jc w:val="both"/>
        <w:rPr>
          <w:rFonts w:ascii="Cambria" w:hAnsi="Cambria" w:cs="Times New Roman"/>
          <w:sz w:val="26"/>
          <w:szCs w:val="26"/>
        </w:rPr>
      </w:pPr>
      <w:r w:rsidRPr="004A36F8">
        <w:rPr>
          <w:rFonts w:ascii="Cambria" w:hAnsi="Cambria" w:cs="Times New Roman"/>
          <w:sz w:val="26"/>
          <w:szCs w:val="26"/>
        </w:rPr>
        <w:t> </w:t>
      </w:r>
    </w:p>
    <w:p w14:paraId="06EF5A0F" w14:textId="77777777" w:rsidR="001864AD" w:rsidRPr="004A36F8" w:rsidRDefault="001864AD" w:rsidP="00A50D7A">
      <w:pPr>
        <w:widowControl w:val="0"/>
        <w:autoSpaceDE w:val="0"/>
        <w:autoSpaceDN w:val="0"/>
        <w:adjustRightInd w:val="0"/>
        <w:jc w:val="both"/>
        <w:rPr>
          <w:rFonts w:ascii="Cambria" w:hAnsi="Cambria" w:cs="Times New Roman"/>
          <w:sz w:val="26"/>
          <w:szCs w:val="26"/>
        </w:rPr>
      </w:pPr>
    </w:p>
    <w:sectPr w:rsidR="001864AD" w:rsidRPr="004A36F8" w:rsidSect="0041653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D89A9" w14:textId="77777777" w:rsidR="004E606E" w:rsidRDefault="004E606E" w:rsidP="00562CCF">
      <w:r>
        <w:separator/>
      </w:r>
    </w:p>
  </w:endnote>
  <w:endnote w:type="continuationSeparator" w:id="0">
    <w:p w14:paraId="4A65F99D" w14:textId="77777777" w:rsidR="004E606E" w:rsidRDefault="004E606E" w:rsidP="0056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F97F4" w14:textId="77777777" w:rsidR="004E606E" w:rsidRDefault="004E606E" w:rsidP="00562CCF">
      <w:r>
        <w:separator/>
      </w:r>
    </w:p>
  </w:footnote>
  <w:footnote w:type="continuationSeparator" w:id="0">
    <w:p w14:paraId="44903D96" w14:textId="77777777" w:rsidR="004E606E" w:rsidRDefault="004E606E" w:rsidP="0056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2F4"/>
    <w:rsid w:val="0001170A"/>
    <w:rsid w:val="00015980"/>
    <w:rsid w:val="00017BC4"/>
    <w:rsid w:val="000216F1"/>
    <w:rsid w:val="000314BC"/>
    <w:rsid w:val="00037EE5"/>
    <w:rsid w:val="00057E14"/>
    <w:rsid w:val="0007306A"/>
    <w:rsid w:val="00095C65"/>
    <w:rsid w:val="000A4E44"/>
    <w:rsid w:val="000A4EA2"/>
    <w:rsid w:val="000B680E"/>
    <w:rsid w:val="000C2036"/>
    <w:rsid w:val="000C2AF8"/>
    <w:rsid w:val="000D2C6C"/>
    <w:rsid w:val="000D3591"/>
    <w:rsid w:val="000D40D2"/>
    <w:rsid w:val="000D4425"/>
    <w:rsid w:val="000D6767"/>
    <w:rsid w:val="000F24FC"/>
    <w:rsid w:val="000F34CD"/>
    <w:rsid w:val="000F7E87"/>
    <w:rsid w:val="0010272B"/>
    <w:rsid w:val="001055EC"/>
    <w:rsid w:val="0010599B"/>
    <w:rsid w:val="00106155"/>
    <w:rsid w:val="001163B3"/>
    <w:rsid w:val="001175AD"/>
    <w:rsid w:val="00121704"/>
    <w:rsid w:val="00130089"/>
    <w:rsid w:val="00135E97"/>
    <w:rsid w:val="0013759C"/>
    <w:rsid w:val="00140767"/>
    <w:rsid w:val="00141A22"/>
    <w:rsid w:val="00144EBB"/>
    <w:rsid w:val="00144EC9"/>
    <w:rsid w:val="00150EBA"/>
    <w:rsid w:val="00152C41"/>
    <w:rsid w:val="00172CCF"/>
    <w:rsid w:val="00173ED2"/>
    <w:rsid w:val="00176100"/>
    <w:rsid w:val="001864AD"/>
    <w:rsid w:val="0019485A"/>
    <w:rsid w:val="00194BAE"/>
    <w:rsid w:val="001A090B"/>
    <w:rsid w:val="001A2DE4"/>
    <w:rsid w:val="001B02A1"/>
    <w:rsid w:val="001C3A22"/>
    <w:rsid w:val="001C4103"/>
    <w:rsid w:val="001D2109"/>
    <w:rsid w:val="001F2125"/>
    <w:rsid w:val="001F44F1"/>
    <w:rsid w:val="001F4F6C"/>
    <w:rsid w:val="00202BD1"/>
    <w:rsid w:val="00205206"/>
    <w:rsid w:val="00211AFA"/>
    <w:rsid w:val="00213511"/>
    <w:rsid w:val="00225DA5"/>
    <w:rsid w:val="002341F5"/>
    <w:rsid w:val="00240DEE"/>
    <w:rsid w:val="00246254"/>
    <w:rsid w:val="002476BF"/>
    <w:rsid w:val="00247E32"/>
    <w:rsid w:val="00262696"/>
    <w:rsid w:val="0026602B"/>
    <w:rsid w:val="002925E1"/>
    <w:rsid w:val="00292667"/>
    <w:rsid w:val="00292BA4"/>
    <w:rsid w:val="002A2C80"/>
    <w:rsid w:val="002A4A1D"/>
    <w:rsid w:val="002B60CD"/>
    <w:rsid w:val="002C3603"/>
    <w:rsid w:val="002E4EB6"/>
    <w:rsid w:val="002F2BAE"/>
    <w:rsid w:val="002F4D06"/>
    <w:rsid w:val="00306455"/>
    <w:rsid w:val="003067DC"/>
    <w:rsid w:val="00310C77"/>
    <w:rsid w:val="003218CA"/>
    <w:rsid w:val="00325EB5"/>
    <w:rsid w:val="00330E57"/>
    <w:rsid w:val="0034487E"/>
    <w:rsid w:val="00345973"/>
    <w:rsid w:val="003534F7"/>
    <w:rsid w:val="0035462C"/>
    <w:rsid w:val="0035532D"/>
    <w:rsid w:val="00355DC0"/>
    <w:rsid w:val="003567FA"/>
    <w:rsid w:val="0035705B"/>
    <w:rsid w:val="00361F79"/>
    <w:rsid w:val="003651E3"/>
    <w:rsid w:val="003661EE"/>
    <w:rsid w:val="00371034"/>
    <w:rsid w:val="003730EA"/>
    <w:rsid w:val="00386CA5"/>
    <w:rsid w:val="003876C3"/>
    <w:rsid w:val="00391955"/>
    <w:rsid w:val="00395F63"/>
    <w:rsid w:val="003B5C1C"/>
    <w:rsid w:val="003C0987"/>
    <w:rsid w:val="003D1B24"/>
    <w:rsid w:val="003D39B1"/>
    <w:rsid w:val="003E0757"/>
    <w:rsid w:val="003F0F41"/>
    <w:rsid w:val="0041225A"/>
    <w:rsid w:val="00416530"/>
    <w:rsid w:val="00425220"/>
    <w:rsid w:val="004256C6"/>
    <w:rsid w:val="00441F62"/>
    <w:rsid w:val="00445474"/>
    <w:rsid w:val="004454B3"/>
    <w:rsid w:val="00446288"/>
    <w:rsid w:val="004473C6"/>
    <w:rsid w:val="00470134"/>
    <w:rsid w:val="004757EA"/>
    <w:rsid w:val="00490FA5"/>
    <w:rsid w:val="00495AE8"/>
    <w:rsid w:val="004A36F8"/>
    <w:rsid w:val="004A5FEA"/>
    <w:rsid w:val="004A7B91"/>
    <w:rsid w:val="004B417C"/>
    <w:rsid w:val="004C0316"/>
    <w:rsid w:val="004C3DA1"/>
    <w:rsid w:val="004C694F"/>
    <w:rsid w:val="004D0774"/>
    <w:rsid w:val="004D1D8D"/>
    <w:rsid w:val="004D4BB9"/>
    <w:rsid w:val="004E0C21"/>
    <w:rsid w:val="004E606E"/>
    <w:rsid w:val="004F4699"/>
    <w:rsid w:val="004F76DE"/>
    <w:rsid w:val="005113E0"/>
    <w:rsid w:val="005132F4"/>
    <w:rsid w:val="00515405"/>
    <w:rsid w:val="005223F1"/>
    <w:rsid w:val="00544CB2"/>
    <w:rsid w:val="005472EC"/>
    <w:rsid w:val="0055037E"/>
    <w:rsid w:val="00552578"/>
    <w:rsid w:val="00553294"/>
    <w:rsid w:val="00562CCF"/>
    <w:rsid w:val="00576CE3"/>
    <w:rsid w:val="00577268"/>
    <w:rsid w:val="0058164C"/>
    <w:rsid w:val="00582490"/>
    <w:rsid w:val="00590BAF"/>
    <w:rsid w:val="005A4973"/>
    <w:rsid w:val="005C55AE"/>
    <w:rsid w:val="005E2AF5"/>
    <w:rsid w:val="005F318B"/>
    <w:rsid w:val="006005F7"/>
    <w:rsid w:val="00611640"/>
    <w:rsid w:val="00620733"/>
    <w:rsid w:val="006306D9"/>
    <w:rsid w:val="00632BF5"/>
    <w:rsid w:val="00633C7A"/>
    <w:rsid w:val="006345D3"/>
    <w:rsid w:val="0063706C"/>
    <w:rsid w:val="006370FF"/>
    <w:rsid w:val="006407FD"/>
    <w:rsid w:val="0064334E"/>
    <w:rsid w:val="00652D78"/>
    <w:rsid w:val="00654E9A"/>
    <w:rsid w:val="006655BA"/>
    <w:rsid w:val="0067536A"/>
    <w:rsid w:val="006829AC"/>
    <w:rsid w:val="0069243E"/>
    <w:rsid w:val="006A284D"/>
    <w:rsid w:val="006B1BB2"/>
    <w:rsid w:val="006C3AD1"/>
    <w:rsid w:val="006D76C5"/>
    <w:rsid w:val="006E1B7A"/>
    <w:rsid w:val="006E1EED"/>
    <w:rsid w:val="006E3181"/>
    <w:rsid w:val="006F125F"/>
    <w:rsid w:val="006F22AD"/>
    <w:rsid w:val="006F5F49"/>
    <w:rsid w:val="006F5F95"/>
    <w:rsid w:val="00700742"/>
    <w:rsid w:val="00701BF7"/>
    <w:rsid w:val="007051AF"/>
    <w:rsid w:val="00720218"/>
    <w:rsid w:val="0072464A"/>
    <w:rsid w:val="00725437"/>
    <w:rsid w:val="007349E7"/>
    <w:rsid w:val="00740614"/>
    <w:rsid w:val="00752D0E"/>
    <w:rsid w:val="007664CA"/>
    <w:rsid w:val="00770246"/>
    <w:rsid w:val="00771C82"/>
    <w:rsid w:val="007759B8"/>
    <w:rsid w:val="0078416A"/>
    <w:rsid w:val="00785EBF"/>
    <w:rsid w:val="00786930"/>
    <w:rsid w:val="007942B2"/>
    <w:rsid w:val="007A459C"/>
    <w:rsid w:val="007B15AC"/>
    <w:rsid w:val="007C21F5"/>
    <w:rsid w:val="007D2730"/>
    <w:rsid w:val="007D4430"/>
    <w:rsid w:val="007D5031"/>
    <w:rsid w:val="007E2422"/>
    <w:rsid w:val="007E3022"/>
    <w:rsid w:val="007F198D"/>
    <w:rsid w:val="007F3D52"/>
    <w:rsid w:val="007F4D7A"/>
    <w:rsid w:val="007F5CF1"/>
    <w:rsid w:val="008019D1"/>
    <w:rsid w:val="00802321"/>
    <w:rsid w:val="00806542"/>
    <w:rsid w:val="008065A4"/>
    <w:rsid w:val="00812ACA"/>
    <w:rsid w:val="00823E06"/>
    <w:rsid w:val="00827957"/>
    <w:rsid w:val="008403B5"/>
    <w:rsid w:val="00846658"/>
    <w:rsid w:val="00850C63"/>
    <w:rsid w:val="00856C80"/>
    <w:rsid w:val="00880EFB"/>
    <w:rsid w:val="0088175B"/>
    <w:rsid w:val="00895790"/>
    <w:rsid w:val="00895DBB"/>
    <w:rsid w:val="008A120C"/>
    <w:rsid w:val="008A1B62"/>
    <w:rsid w:val="008B3D2D"/>
    <w:rsid w:val="008B4539"/>
    <w:rsid w:val="008C2E1B"/>
    <w:rsid w:val="008D1A5B"/>
    <w:rsid w:val="008D2B2A"/>
    <w:rsid w:val="008E077F"/>
    <w:rsid w:val="008E1DFA"/>
    <w:rsid w:val="008E5619"/>
    <w:rsid w:val="008E63AA"/>
    <w:rsid w:val="008E6ABD"/>
    <w:rsid w:val="0090391B"/>
    <w:rsid w:val="00903DA0"/>
    <w:rsid w:val="009051EF"/>
    <w:rsid w:val="00917786"/>
    <w:rsid w:val="009208FB"/>
    <w:rsid w:val="00925679"/>
    <w:rsid w:val="009271D2"/>
    <w:rsid w:val="00932F40"/>
    <w:rsid w:val="0093582F"/>
    <w:rsid w:val="009364B3"/>
    <w:rsid w:val="0093739C"/>
    <w:rsid w:val="00944709"/>
    <w:rsid w:val="00945770"/>
    <w:rsid w:val="00953649"/>
    <w:rsid w:val="009631FA"/>
    <w:rsid w:val="00976D64"/>
    <w:rsid w:val="0099745B"/>
    <w:rsid w:val="009C5883"/>
    <w:rsid w:val="009E228F"/>
    <w:rsid w:val="009F18D6"/>
    <w:rsid w:val="009F26F7"/>
    <w:rsid w:val="009F7B8A"/>
    <w:rsid w:val="00A2009D"/>
    <w:rsid w:val="00A25D9F"/>
    <w:rsid w:val="00A278FD"/>
    <w:rsid w:val="00A50D7A"/>
    <w:rsid w:val="00A56EDE"/>
    <w:rsid w:val="00A717BB"/>
    <w:rsid w:val="00A82DB3"/>
    <w:rsid w:val="00A85ECE"/>
    <w:rsid w:val="00A97858"/>
    <w:rsid w:val="00AA0DA5"/>
    <w:rsid w:val="00AA4AB1"/>
    <w:rsid w:val="00AB7199"/>
    <w:rsid w:val="00AC34F4"/>
    <w:rsid w:val="00AC41FE"/>
    <w:rsid w:val="00AE3601"/>
    <w:rsid w:val="00B0234F"/>
    <w:rsid w:val="00B06ACD"/>
    <w:rsid w:val="00B301DA"/>
    <w:rsid w:val="00B55731"/>
    <w:rsid w:val="00B564A8"/>
    <w:rsid w:val="00B7586A"/>
    <w:rsid w:val="00B77D81"/>
    <w:rsid w:val="00B83285"/>
    <w:rsid w:val="00BA6624"/>
    <w:rsid w:val="00BA73FA"/>
    <w:rsid w:val="00BA7588"/>
    <w:rsid w:val="00BB4B44"/>
    <w:rsid w:val="00BB6656"/>
    <w:rsid w:val="00BC220C"/>
    <w:rsid w:val="00BC4AC7"/>
    <w:rsid w:val="00BD6102"/>
    <w:rsid w:val="00C02C59"/>
    <w:rsid w:val="00C113E6"/>
    <w:rsid w:val="00C317E6"/>
    <w:rsid w:val="00C34B1B"/>
    <w:rsid w:val="00C34DBC"/>
    <w:rsid w:val="00C4304E"/>
    <w:rsid w:val="00C43D40"/>
    <w:rsid w:val="00C47F54"/>
    <w:rsid w:val="00C5459C"/>
    <w:rsid w:val="00C57BD2"/>
    <w:rsid w:val="00C6385C"/>
    <w:rsid w:val="00C80537"/>
    <w:rsid w:val="00CA15B4"/>
    <w:rsid w:val="00CB5C99"/>
    <w:rsid w:val="00CB7E06"/>
    <w:rsid w:val="00CC5B06"/>
    <w:rsid w:val="00CD6E4E"/>
    <w:rsid w:val="00CD7FFA"/>
    <w:rsid w:val="00CE1A97"/>
    <w:rsid w:val="00CE2E39"/>
    <w:rsid w:val="00CE5DFB"/>
    <w:rsid w:val="00CF32F0"/>
    <w:rsid w:val="00D0309D"/>
    <w:rsid w:val="00D0324B"/>
    <w:rsid w:val="00D0543A"/>
    <w:rsid w:val="00D10DD0"/>
    <w:rsid w:val="00D1390F"/>
    <w:rsid w:val="00D13B6A"/>
    <w:rsid w:val="00D20C0E"/>
    <w:rsid w:val="00D21838"/>
    <w:rsid w:val="00D33BB5"/>
    <w:rsid w:val="00D81F00"/>
    <w:rsid w:val="00DA2EEE"/>
    <w:rsid w:val="00DA7B2A"/>
    <w:rsid w:val="00DB4996"/>
    <w:rsid w:val="00DB7244"/>
    <w:rsid w:val="00DB747D"/>
    <w:rsid w:val="00DC225A"/>
    <w:rsid w:val="00DD598C"/>
    <w:rsid w:val="00DE098B"/>
    <w:rsid w:val="00DE57C8"/>
    <w:rsid w:val="00DE58FC"/>
    <w:rsid w:val="00DF6BFB"/>
    <w:rsid w:val="00E07479"/>
    <w:rsid w:val="00E10069"/>
    <w:rsid w:val="00E10476"/>
    <w:rsid w:val="00E11C2F"/>
    <w:rsid w:val="00E12124"/>
    <w:rsid w:val="00E2556D"/>
    <w:rsid w:val="00E3144D"/>
    <w:rsid w:val="00E318A0"/>
    <w:rsid w:val="00E43D82"/>
    <w:rsid w:val="00E500BE"/>
    <w:rsid w:val="00E539E5"/>
    <w:rsid w:val="00E64A40"/>
    <w:rsid w:val="00E81939"/>
    <w:rsid w:val="00E83EE5"/>
    <w:rsid w:val="00E903D8"/>
    <w:rsid w:val="00E96581"/>
    <w:rsid w:val="00EA7AB7"/>
    <w:rsid w:val="00EC1F8A"/>
    <w:rsid w:val="00EC4EC2"/>
    <w:rsid w:val="00EC6807"/>
    <w:rsid w:val="00ED469B"/>
    <w:rsid w:val="00ED500C"/>
    <w:rsid w:val="00EE760D"/>
    <w:rsid w:val="00EF36AD"/>
    <w:rsid w:val="00F04639"/>
    <w:rsid w:val="00F12FC4"/>
    <w:rsid w:val="00F14D4C"/>
    <w:rsid w:val="00F24D17"/>
    <w:rsid w:val="00F4234B"/>
    <w:rsid w:val="00F5630A"/>
    <w:rsid w:val="00F6456A"/>
    <w:rsid w:val="00F67B68"/>
    <w:rsid w:val="00F75825"/>
    <w:rsid w:val="00F96F2A"/>
    <w:rsid w:val="00FA0157"/>
    <w:rsid w:val="00FB75F2"/>
    <w:rsid w:val="00FC2A9E"/>
    <w:rsid w:val="00FF0D58"/>
    <w:rsid w:val="00FF2AFD"/>
    <w:rsid w:val="00FF4AD1"/>
    <w:rsid w:val="00FF4E7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25FE8"/>
  <w15:docId w15:val="{34BBEA74-132F-402E-9FEA-9E2000D4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2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2F4"/>
    <w:rPr>
      <w:rFonts w:ascii="Lucida Grande" w:hAnsi="Lucida Grande" w:cs="Lucida Grande"/>
      <w:sz w:val="18"/>
      <w:szCs w:val="18"/>
    </w:rPr>
  </w:style>
  <w:style w:type="character" w:styleId="Hyperlink">
    <w:name w:val="Hyperlink"/>
    <w:basedOn w:val="DefaultParagraphFont"/>
    <w:uiPriority w:val="99"/>
    <w:unhideWhenUsed/>
    <w:rsid w:val="007E2422"/>
    <w:rPr>
      <w:color w:val="0000FF" w:themeColor="hyperlink"/>
      <w:u w:val="single"/>
    </w:rPr>
  </w:style>
  <w:style w:type="paragraph" w:customStyle="1" w:styleId="BodyA">
    <w:name w:val="Body A"/>
    <w:rsid w:val="004454B3"/>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FollowedHyperlink">
    <w:name w:val="FollowedHyperlink"/>
    <w:basedOn w:val="DefaultParagraphFont"/>
    <w:uiPriority w:val="99"/>
    <w:semiHidden/>
    <w:unhideWhenUsed/>
    <w:rsid w:val="00445474"/>
    <w:rPr>
      <w:color w:val="800080" w:themeColor="followedHyperlink"/>
      <w:u w:val="single"/>
    </w:rPr>
  </w:style>
  <w:style w:type="character" w:customStyle="1" w:styleId="apple-converted-space">
    <w:name w:val="apple-converted-space"/>
    <w:basedOn w:val="DefaultParagraphFont"/>
    <w:rsid w:val="0058164C"/>
  </w:style>
  <w:style w:type="character" w:customStyle="1" w:styleId="UnresolvedMention1">
    <w:name w:val="Unresolved Mention1"/>
    <w:basedOn w:val="DefaultParagraphFont"/>
    <w:uiPriority w:val="99"/>
    <w:semiHidden/>
    <w:unhideWhenUsed/>
    <w:rsid w:val="00A50D7A"/>
    <w:rPr>
      <w:color w:val="605E5C"/>
      <w:shd w:val="clear" w:color="auto" w:fill="E1DFDD"/>
    </w:rPr>
  </w:style>
  <w:style w:type="paragraph" w:styleId="Header">
    <w:name w:val="header"/>
    <w:basedOn w:val="Normal"/>
    <w:link w:val="HeaderChar"/>
    <w:uiPriority w:val="99"/>
    <w:unhideWhenUsed/>
    <w:rsid w:val="00562CCF"/>
    <w:pPr>
      <w:tabs>
        <w:tab w:val="center" w:pos="4680"/>
        <w:tab w:val="right" w:pos="9360"/>
      </w:tabs>
    </w:pPr>
  </w:style>
  <w:style w:type="character" w:customStyle="1" w:styleId="HeaderChar">
    <w:name w:val="Header Char"/>
    <w:basedOn w:val="DefaultParagraphFont"/>
    <w:link w:val="Header"/>
    <w:uiPriority w:val="99"/>
    <w:rsid w:val="00562CCF"/>
  </w:style>
  <w:style w:type="paragraph" w:styleId="Footer">
    <w:name w:val="footer"/>
    <w:basedOn w:val="Normal"/>
    <w:link w:val="FooterChar"/>
    <w:uiPriority w:val="99"/>
    <w:unhideWhenUsed/>
    <w:rsid w:val="00562CCF"/>
    <w:pPr>
      <w:tabs>
        <w:tab w:val="center" w:pos="4680"/>
        <w:tab w:val="right" w:pos="9360"/>
      </w:tabs>
    </w:pPr>
  </w:style>
  <w:style w:type="character" w:customStyle="1" w:styleId="FooterChar">
    <w:name w:val="Footer Char"/>
    <w:basedOn w:val="DefaultParagraphFont"/>
    <w:link w:val="Footer"/>
    <w:uiPriority w:val="99"/>
    <w:rsid w:val="00562CCF"/>
  </w:style>
  <w:style w:type="character" w:styleId="UnresolvedMention">
    <w:name w:val="Unresolved Mention"/>
    <w:basedOn w:val="DefaultParagraphFont"/>
    <w:uiPriority w:val="99"/>
    <w:semiHidden/>
    <w:unhideWhenUsed/>
    <w:rsid w:val="00C47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8219">
      <w:bodyDiv w:val="1"/>
      <w:marLeft w:val="0"/>
      <w:marRight w:val="0"/>
      <w:marTop w:val="0"/>
      <w:marBottom w:val="0"/>
      <w:divBdr>
        <w:top w:val="none" w:sz="0" w:space="0" w:color="auto"/>
        <w:left w:val="none" w:sz="0" w:space="0" w:color="auto"/>
        <w:bottom w:val="none" w:sz="0" w:space="0" w:color="auto"/>
        <w:right w:val="none" w:sz="0" w:space="0" w:color="auto"/>
      </w:divBdr>
    </w:div>
    <w:div w:id="782384066">
      <w:bodyDiv w:val="1"/>
      <w:marLeft w:val="0"/>
      <w:marRight w:val="0"/>
      <w:marTop w:val="0"/>
      <w:marBottom w:val="0"/>
      <w:divBdr>
        <w:top w:val="none" w:sz="0" w:space="0" w:color="auto"/>
        <w:left w:val="none" w:sz="0" w:space="0" w:color="auto"/>
        <w:bottom w:val="none" w:sz="0" w:space="0" w:color="auto"/>
        <w:right w:val="none" w:sz="0" w:space="0" w:color="auto"/>
      </w:divBdr>
    </w:div>
    <w:div w:id="828910589">
      <w:bodyDiv w:val="1"/>
      <w:marLeft w:val="0"/>
      <w:marRight w:val="0"/>
      <w:marTop w:val="0"/>
      <w:marBottom w:val="0"/>
      <w:divBdr>
        <w:top w:val="none" w:sz="0" w:space="0" w:color="auto"/>
        <w:left w:val="none" w:sz="0" w:space="0" w:color="auto"/>
        <w:bottom w:val="none" w:sz="0" w:space="0" w:color="auto"/>
        <w:right w:val="none" w:sz="0" w:space="0" w:color="auto"/>
      </w:divBdr>
    </w:div>
    <w:div w:id="933517277">
      <w:bodyDiv w:val="1"/>
      <w:marLeft w:val="0"/>
      <w:marRight w:val="0"/>
      <w:marTop w:val="0"/>
      <w:marBottom w:val="0"/>
      <w:divBdr>
        <w:top w:val="none" w:sz="0" w:space="0" w:color="auto"/>
        <w:left w:val="none" w:sz="0" w:space="0" w:color="auto"/>
        <w:bottom w:val="none" w:sz="0" w:space="0" w:color="auto"/>
        <w:right w:val="none" w:sz="0" w:space="0" w:color="auto"/>
      </w:divBdr>
    </w:div>
    <w:div w:id="1379668591">
      <w:bodyDiv w:val="1"/>
      <w:marLeft w:val="0"/>
      <w:marRight w:val="0"/>
      <w:marTop w:val="0"/>
      <w:marBottom w:val="0"/>
      <w:divBdr>
        <w:top w:val="none" w:sz="0" w:space="0" w:color="auto"/>
        <w:left w:val="none" w:sz="0" w:space="0" w:color="auto"/>
        <w:bottom w:val="none" w:sz="0" w:space="0" w:color="auto"/>
        <w:right w:val="none" w:sz="0" w:space="0" w:color="auto"/>
      </w:divBdr>
    </w:div>
    <w:div w:id="1628781705">
      <w:bodyDiv w:val="1"/>
      <w:marLeft w:val="0"/>
      <w:marRight w:val="0"/>
      <w:marTop w:val="0"/>
      <w:marBottom w:val="0"/>
      <w:divBdr>
        <w:top w:val="none" w:sz="0" w:space="0" w:color="auto"/>
        <w:left w:val="none" w:sz="0" w:space="0" w:color="auto"/>
        <w:bottom w:val="none" w:sz="0" w:space="0" w:color="auto"/>
        <w:right w:val="none" w:sz="0" w:space="0" w:color="auto"/>
      </w:divBdr>
      <w:divsChild>
        <w:div w:id="1468400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77266">
              <w:marLeft w:val="0"/>
              <w:marRight w:val="0"/>
              <w:marTop w:val="0"/>
              <w:marBottom w:val="0"/>
              <w:divBdr>
                <w:top w:val="none" w:sz="0" w:space="0" w:color="auto"/>
                <w:left w:val="none" w:sz="0" w:space="0" w:color="auto"/>
                <w:bottom w:val="none" w:sz="0" w:space="0" w:color="auto"/>
                <w:right w:val="none" w:sz="0" w:space="0" w:color="auto"/>
              </w:divBdr>
              <w:divsChild>
                <w:div w:id="543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49362">
      <w:bodyDiv w:val="1"/>
      <w:marLeft w:val="0"/>
      <w:marRight w:val="0"/>
      <w:marTop w:val="0"/>
      <w:marBottom w:val="0"/>
      <w:divBdr>
        <w:top w:val="none" w:sz="0" w:space="0" w:color="auto"/>
        <w:left w:val="none" w:sz="0" w:space="0" w:color="auto"/>
        <w:bottom w:val="none" w:sz="0" w:space="0" w:color="auto"/>
        <w:right w:val="none" w:sz="0" w:space="0" w:color="auto"/>
      </w:divBdr>
    </w:div>
    <w:div w:id="1763139286">
      <w:bodyDiv w:val="1"/>
      <w:marLeft w:val="0"/>
      <w:marRight w:val="0"/>
      <w:marTop w:val="0"/>
      <w:marBottom w:val="0"/>
      <w:divBdr>
        <w:top w:val="none" w:sz="0" w:space="0" w:color="auto"/>
        <w:left w:val="none" w:sz="0" w:space="0" w:color="auto"/>
        <w:bottom w:val="none" w:sz="0" w:space="0" w:color="auto"/>
        <w:right w:val="none" w:sz="0" w:space="0" w:color="auto"/>
      </w:divBdr>
      <w:divsChild>
        <w:div w:id="198484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9399">
              <w:marLeft w:val="0"/>
              <w:marRight w:val="0"/>
              <w:marTop w:val="0"/>
              <w:marBottom w:val="0"/>
              <w:divBdr>
                <w:top w:val="none" w:sz="0" w:space="0" w:color="auto"/>
                <w:left w:val="none" w:sz="0" w:space="0" w:color="auto"/>
                <w:bottom w:val="none" w:sz="0" w:space="0" w:color="auto"/>
                <w:right w:val="none" w:sz="0" w:space="0" w:color="auto"/>
              </w:divBdr>
              <w:divsChild>
                <w:div w:id="842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6413">
      <w:bodyDiv w:val="1"/>
      <w:marLeft w:val="0"/>
      <w:marRight w:val="0"/>
      <w:marTop w:val="0"/>
      <w:marBottom w:val="0"/>
      <w:divBdr>
        <w:top w:val="none" w:sz="0" w:space="0" w:color="auto"/>
        <w:left w:val="none" w:sz="0" w:space="0" w:color="auto"/>
        <w:bottom w:val="none" w:sz="0" w:space="0" w:color="auto"/>
        <w:right w:val="none" w:sz="0" w:space="0" w:color="auto"/>
      </w:divBdr>
      <w:divsChild>
        <w:div w:id="1283347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575586">
              <w:marLeft w:val="0"/>
              <w:marRight w:val="0"/>
              <w:marTop w:val="0"/>
              <w:marBottom w:val="0"/>
              <w:divBdr>
                <w:top w:val="none" w:sz="0" w:space="0" w:color="auto"/>
                <w:left w:val="none" w:sz="0" w:space="0" w:color="auto"/>
                <w:bottom w:val="none" w:sz="0" w:space="0" w:color="auto"/>
                <w:right w:val="none" w:sz="0" w:space="0" w:color="auto"/>
              </w:divBdr>
              <w:divsChild>
                <w:div w:id="49964127">
                  <w:marLeft w:val="0"/>
                  <w:marRight w:val="0"/>
                  <w:marTop w:val="0"/>
                  <w:marBottom w:val="0"/>
                  <w:divBdr>
                    <w:top w:val="none" w:sz="0" w:space="0" w:color="auto"/>
                    <w:left w:val="none" w:sz="0" w:space="0" w:color="auto"/>
                    <w:bottom w:val="none" w:sz="0" w:space="0" w:color="auto"/>
                    <w:right w:val="none" w:sz="0" w:space="0" w:color="auto"/>
                  </w:divBdr>
                  <w:divsChild>
                    <w:div w:id="15321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76358">
      <w:bodyDiv w:val="1"/>
      <w:marLeft w:val="0"/>
      <w:marRight w:val="0"/>
      <w:marTop w:val="0"/>
      <w:marBottom w:val="0"/>
      <w:divBdr>
        <w:top w:val="none" w:sz="0" w:space="0" w:color="auto"/>
        <w:left w:val="none" w:sz="0" w:space="0" w:color="auto"/>
        <w:bottom w:val="none" w:sz="0" w:space="0" w:color="auto"/>
        <w:right w:val="none" w:sz="0" w:space="0" w:color="auto"/>
      </w:divBdr>
    </w:div>
    <w:div w:id="2029525934">
      <w:bodyDiv w:val="1"/>
      <w:marLeft w:val="0"/>
      <w:marRight w:val="0"/>
      <w:marTop w:val="0"/>
      <w:marBottom w:val="0"/>
      <w:divBdr>
        <w:top w:val="none" w:sz="0" w:space="0" w:color="auto"/>
        <w:left w:val="none" w:sz="0" w:space="0" w:color="auto"/>
        <w:bottom w:val="none" w:sz="0" w:space="0" w:color="auto"/>
        <w:right w:val="none" w:sz="0" w:space="0" w:color="auto"/>
      </w:divBdr>
      <w:divsChild>
        <w:div w:id="275799629">
          <w:marLeft w:val="0"/>
          <w:marRight w:val="0"/>
          <w:marTop w:val="0"/>
          <w:marBottom w:val="0"/>
          <w:divBdr>
            <w:top w:val="none" w:sz="0" w:space="0" w:color="auto"/>
            <w:left w:val="none" w:sz="0" w:space="0" w:color="auto"/>
            <w:bottom w:val="none" w:sz="0" w:space="0" w:color="auto"/>
            <w:right w:val="none" w:sz="0" w:space="0" w:color="auto"/>
          </w:divBdr>
        </w:div>
        <w:div w:id="1507134321">
          <w:marLeft w:val="0"/>
          <w:marRight w:val="0"/>
          <w:marTop w:val="0"/>
          <w:marBottom w:val="0"/>
          <w:divBdr>
            <w:top w:val="none" w:sz="0" w:space="0" w:color="auto"/>
            <w:left w:val="none" w:sz="0" w:space="0" w:color="auto"/>
            <w:bottom w:val="none" w:sz="0" w:space="0" w:color="auto"/>
            <w:right w:val="none" w:sz="0" w:space="0" w:color="auto"/>
          </w:divBdr>
        </w:div>
      </w:divsChild>
    </w:div>
    <w:div w:id="2034644205">
      <w:bodyDiv w:val="1"/>
      <w:marLeft w:val="0"/>
      <w:marRight w:val="0"/>
      <w:marTop w:val="0"/>
      <w:marBottom w:val="0"/>
      <w:divBdr>
        <w:top w:val="none" w:sz="0" w:space="0" w:color="auto"/>
        <w:left w:val="none" w:sz="0" w:space="0" w:color="auto"/>
        <w:bottom w:val="none" w:sz="0" w:space="0" w:color="auto"/>
        <w:right w:val="none" w:sz="0" w:space="0" w:color="auto"/>
      </w:divBdr>
      <w:divsChild>
        <w:div w:id="929506318">
          <w:marLeft w:val="0"/>
          <w:marRight w:val="0"/>
          <w:marTop w:val="0"/>
          <w:marBottom w:val="0"/>
          <w:divBdr>
            <w:top w:val="none" w:sz="0" w:space="0" w:color="auto"/>
            <w:left w:val="none" w:sz="0" w:space="0" w:color="auto"/>
            <w:bottom w:val="none" w:sz="0" w:space="0" w:color="auto"/>
            <w:right w:val="none" w:sz="0" w:space="0" w:color="auto"/>
          </w:divBdr>
        </w:div>
        <w:div w:id="1175149487">
          <w:marLeft w:val="0"/>
          <w:marRight w:val="0"/>
          <w:marTop w:val="0"/>
          <w:marBottom w:val="0"/>
          <w:divBdr>
            <w:top w:val="none" w:sz="0" w:space="0" w:color="auto"/>
            <w:left w:val="none" w:sz="0" w:space="0" w:color="auto"/>
            <w:bottom w:val="none" w:sz="0" w:space="0" w:color="auto"/>
            <w:right w:val="none" w:sz="0" w:space="0" w:color="auto"/>
          </w:divBdr>
        </w:div>
        <w:div w:id="19050269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0" TargetMode="External"/><Relationship Id="rId13" Type="http://schemas.openxmlformats.org/officeDocument/2006/relationships/hyperlink" Target="http://hollywoodrecs.co/BohemianRhapsodyStDL" TargetMode="External"/><Relationship Id="rId18" Type="http://schemas.openxmlformats.org/officeDocument/2006/relationships/hyperlink" Target="mailto:philsymes@theprcontact.com" TargetMode="External"/><Relationship Id="rId3" Type="http://schemas.openxmlformats.org/officeDocument/2006/relationships/settings" Target="settings.xml"/><Relationship Id="rId21" Type="http://schemas.openxmlformats.org/officeDocument/2006/relationships/hyperlink" Target="mailto:moniquesowinski@livenation.com" TargetMode="External"/><Relationship Id="rId7" Type="http://schemas.openxmlformats.org/officeDocument/2006/relationships/image" Target="media/image1.jpeg"/><Relationship Id="rId12" Type="http://schemas.openxmlformats.org/officeDocument/2006/relationships/hyperlink" Target="http://www.livenationentertainment.com" TargetMode="External"/><Relationship Id="rId17" Type="http://schemas.openxmlformats.org/officeDocument/2006/relationships/hyperlink" Target="mailto:dvora.englefield@ledecompany.com" TargetMode="External"/><Relationship Id="rId2" Type="http://schemas.openxmlformats.org/officeDocument/2006/relationships/styles" Target="styles.xml"/><Relationship Id="rId16" Type="http://schemas.openxmlformats.org/officeDocument/2006/relationships/hyperlink" Target="mailto:cara.hutchison@ledecompany.com" TargetMode="External"/><Relationship Id="rId20" Type="http://schemas.openxmlformats.org/officeDocument/2006/relationships/hyperlink" Target="mailto:emilybender@livenat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een.twickets.live/" TargetMode="External"/><Relationship Id="rId5" Type="http://schemas.openxmlformats.org/officeDocument/2006/relationships/footnotes" Target="footnotes.xml"/><Relationship Id="rId15" Type="http://schemas.openxmlformats.org/officeDocument/2006/relationships/hyperlink" Target="http://hollywoodrecs.co/BohemianRhapsodySTP" TargetMode="External"/><Relationship Id="rId23" Type="http://schemas.openxmlformats.org/officeDocument/2006/relationships/theme" Target="theme/theme1.xml"/><Relationship Id="rId10" Type="http://schemas.openxmlformats.org/officeDocument/2006/relationships/hyperlink" Target="x-apple-data-detectors://2" TargetMode="External"/><Relationship Id="rId19" Type="http://schemas.openxmlformats.org/officeDocument/2006/relationships/hyperlink" Target="mailto:Sharrin.Summers@disney.com" TargetMode="External"/><Relationship Id="rId4" Type="http://schemas.openxmlformats.org/officeDocument/2006/relationships/webSettings" Target="webSettings.xml"/><Relationship Id="rId9" Type="http://schemas.openxmlformats.org/officeDocument/2006/relationships/hyperlink" Target="x-apple-data-detectors://1" TargetMode="External"/><Relationship Id="rId14" Type="http://schemas.openxmlformats.org/officeDocument/2006/relationships/hyperlink" Target="http://hollywoodrecs.co/BohemianRhapsody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PR Contact</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Anthony Symes</dc:creator>
  <cp:keywords/>
  <dc:description/>
  <cp:lastModifiedBy>Cara Hutchison</cp:lastModifiedBy>
  <cp:revision>14</cp:revision>
  <cp:lastPrinted>2018-11-26T20:03:00Z</cp:lastPrinted>
  <dcterms:created xsi:type="dcterms:W3CDTF">2018-11-29T20:57:00Z</dcterms:created>
  <dcterms:modified xsi:type="dcterms:W3CDTF">2018-12-02T13:52:00Z</dcterms:modified>
</cp:coreProperties>
</file>