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6855E9" w14:textId="77777777" w:rsidR="00A2319D" w:rsidRPr="00164821" w:rsidRDefault="00A2319D" w:rsidP="00164821">
      <w:pPr>
        <w:widowControl w:val="0"/>
        <w:autoSpaceDE w:val="0"/>
        <w:autoSpaceDN w:val="0"/>
        <w:adjustRightInd w:val="0"/>
        <w:jc w:val="center"/>
        <w:rPr>
          <w:rFonts w:ascii="Calibri" w:hAnsi="Calibri" w:cs="Calibri"/>
          <w:b/>
          <w:bCs/>
          <w:sz w:val="40"/>
          <w:szCs w:val="40"/>
        </w:rPr>
      </w:pPr>
      <w:r w:rsidRPr="00A2319D">
        <w:rPr>
          <w:rFonts w:ascii="Calibri" w:hAnsi="Calibri" w:cs="Calibri"/>
          <w:b/>
          <w:bCs/>
          <w:sz w:val="40"/>
          <w:szCs w:val="40"/>
        </w:rPr>
        <w:t>BRITISH TRIO, NEW HOPE CLU</w:t>
      </w:r>
      <w:r>
        <w:rPr>
          <w:rFonts w:ascii="Calibri" w:hAnsi="Calibri" w:cs="Calibri"/>
          <w:b/>
          <w:bCs/>
          <w:sz w:val="40"/>
          <w:szCs w:val="40"/>
        </w:rPr>
        <w:t>B</w:t>
      </w:r>
      <w:r w:rsidRPr="00A2319D">
        <w:rPr>
          <w:rFonts w:ascii="Calibri" w:hAnsi="Calibri" w:cs="Calibri"/>
          <w:b/>
          <w:bCs/>
          <w:sz w:val="40"/>
          <w:szCs w:val="40"/>
        </w:rPr>
        <w:t>,</w:t>
      </w:r>
      <w:r w:rsidR="00164821">
        <w:rPr>
          <w:rFonts w:ascii="Calibri" w:hAnsi="Calibri" w:cs="Calibri"/>
          <w:b/>
          <w:bCs/>
          <w:sz w:val="40"/>
          <w:szCs w:val="40"/>
        </w:rPr>
        <w:t xml:space="preserve"> RELEASE</w:t>
      </w:r>
      <w:r w:rsidR="00164821">
        <w:rPr>
          <w:rFonts w:ascii="Calibri" w:hAnsi="Calibri" w:cs="Calibri"/>
          <w:b/>
          <w:bCs/>
          <w:sz w:val="40"/>
          <w:szCs w:val="40"/>
        </w:rPr>
        <w:br/>
      </w:r>
      <w:r w:rsidRPr="00A2319D">
        <w:rPr>
          <w:rFonts w:ascii="Calibri" w:hAnsi="Calibri" w:cs="Calibri"/>
          <w:b/>
          <w:bCs/>
          <w:sz w:val="40"/>
          <w:szCs w:val="40"/>
        </w:rPr>
        <w:t>MUSIC VIDEO FOR NEW SINGLE “FIXED”</w:t>
      </w:r>
      <w:r w:rsidR="00164821">
        <w:rPr>
          <w:rFonts w:ascii="Calibri" w:hAnsi="Calibri" w:cs="Calibri"/>
          <w:b/>
          <w:bCs/>
          <w:sz w:val="40"/>
          <w:szCs w:val="40"/>
        </w:rPr>
        <w:br/>
      </w:r>
    </w:p>
    <w:p w14:paraId="2C30139D" w14:textId="77777777" w:rsidR="0096677D" w:rsidRDefault="00A2319D" w:rsidP="00667293">
      <w:pPr>
        <w:widowControl w:val="0"/>
        <w:autoSpaceDE w:val="0"/>
        <w:autoSpaceDN w:val="0"/>
        <w:adjustRightInd w:val="0"/>
        <w:jc w:val="center"/>
        <w:rPr>
          <w:rFonts w:ascii="Calibri" w:hAnsi="Calibri" w:cs="Calibri"/>
          <w:b/>
          <w:bCs/>
          <w:sz w:val="32"/>
          <w:szCs w:val="32"/>
        </w:rPr>
      </w:pPr>
      <w:r w:rsidRPr="00A2319D">
        <w:rPr>
          <w:rFonts w:ascii="Calibri" w:hAnsi="Calibri" w:cs="Calibri"/>
          <w:b/>
          <w:bCs/>
          <w:sz w:val="36"/>
          <w:szCs w:val="36"/>
        </w:rPr>
        <w:t xml:space="preserve">BAND TAPPED TO SUPPORT SABRINA CARPENTER ON </w:t>
      </w:r>
      <w:r w:rsidRPr="00A2319D">
        <w:rPr>
          <w:rFonts w:ascii="Calibri" w:hAnsi="Calibri" w:cs="Calibri"/>
          <w:b/>
          <w:bCs/>
          <w:i/>
          <w:iCs/>
          <w:sz w:val="36"/>
          <w:szCs w:val="36"/>
        </w:rPr>
        <w:t>THE DE-TOUR</w:t>
      </w:r>
      <w:r w:rsidR="00164821">
        <w:rPr>
          <w:rFonts w:ascii="Calibri" w:hAnsi="Calibri" w:cs="Calibri"/>
          <w:b/>
          <w:bCs/>
          <w:i/>
          <w:iCs/>
          <w:sz w:val="36"/>
          <w:szCs w:val="36"/>
        </w:rPr>
        <w:br/>
      </w:r>
    </w:p>
    <w:p w14:paraId="30B3E7ED" w14:textId="4B6D4866" w:rsidR="00667293" w:rsidRPr="00667293" w:rsidRDefault="0096677D" w:rsidP="00667293">
      <w:pPr>
        <w:widowControl w:val="0"/>
        <w:autoSpaceDE w:val="0"/>
        <w:autoSpaceDN w:val="0"/>
        <w:adjustRightInd w:val="0"/>
        <w:jc w:val="center"/>
        <w:rPr>
          <w:rFonts w:ascii="Calibri" w:hAnsi="Calibri" w:cs="Calibri"/>
          <w:sz w:val="22"/>
          <w:szCs w:val="22"/>
        </w:rPr>
      </w:pPr>
      <w:r>
        <w:rPr>
          <w:rFonts w:ascii="Calibri" w:hAnsi="Calibri" w:cs="Calibri"/>
          <w:b/>
          <w:bCs/>
          <w:sz w:val="32"/>
          <w:szCs w:val="32"/>
        </w:rPr>
        <w:t xml:space="preserve">THE </w:t>
      </w:r>
      <w:r w:rsidR="00A2319D" w:rsidRPr="00A2319D">
        <w:rPr>
          <w:rFonts w:ascii="Calibri" w:hAnsi="Calibri" w:cs="Calibri"/>
          <w:b/>
          <w:bCs/>
          <w:sz w:val="32"/>
          <w:szCs w:val="32"/>
        </w:rPr>
        <w:t>30+ CITY SUMMER 2017 TOUR KICKS OFF JULY 6 IN VANCOUVER</w:t>
      </w:r>
      <w:r w:rsidR="00164821">
        <w:rPr>
          <w:rFonts w:ascii="Calibri" w:hAnsi="Calibri" w:cs="Calibri"/>
          <w:b/>
          <w:bCs/>
          <w:sz w:val="32"/>
          <w:szCs w:val="32"/>
        </w:rPr>
        <w:br/>
      </w:r>
      <w:r w:rsidR="00A2319D">
        <w:rPr>
          <w:rFonts w:ascii="Calibri" w:hAnsi="Calibri" w:cs="Calibri"/>
          <w:sz w:val="22"/>
          <w:szCs w:val="22"/>
        </w:rPr>
        <w:t> </w:t>
      </w:r>
    </w:p>
    <w:p w14:paraId="03C00DFC" w14:textId="77777777" w:rsidR="00A2319D" w:rsidRDefault="00A2319D" w:rsidP="00A2319D">
      <w:pPr>
        <w:widowControl w:val="0"/>
        <w:autoSpaceDE w:val="0"/>
        <w:autoSpaceDN w:val="0"/>
        <w:adjustRightInd w:val="0"/>
        <w:jc w:val="center"/>
        <w:rPr>
          <w:rFonts w:ascii="Calibri" w:hAnsi="Calibri" w:cs="Calibri"/>
        </w:rPr>
      </w:pPr>
      <w:r>
        <w:rPr>
          <w:rFonts w:ascii="Calibri" w:hAnsi="Calibri" w:cs="Calibri"/>
          <w:b/>
          <w:bCs/>
          <w:noProof/>
          <w:sz w:val="22"/>
          <w:szCs w:val="22"/>
        </w:rPr>
        <w:drawing>
          <wp:inline distT="0" distB="0" distL="0" distR="0" wp14:anchorId="314C262F" wp14:editId="516196E4">
            <wp:extent cx="5608393" cy="3300332"/>
            <wp:effectExtent l="0" t="0" r="508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36851" cy="3317078"/>
                    </a:xfrm>
                    <a:prstGeom prst="rect">
                      <a:avLst/>
                    </a:prstGeom>
                    <a:noFill/>
                    <a:ln>
                      <a:noFill/>
                    </a:ln>
                  </pic:spPr>
                </pic:pic>
              </a:graphicData>
            </a:graphic>
          </wp:inline>
        </w:drawing>
      </w:r>
    </w:p>
    <w:p w14:paraId="5E278F94" w14:textId="1C955CF5" w:rsidR="009D1C75" w:rsidRPr="000E6B67" w:rsidRDefault="00A2319D" w:rsidP="00164821">
      <w:pPr>
        <w:widowControl w:val="0"/>
        <w:autoSpaceDE w:val="0"/>
        <w:autoSpaceDN w:val="0"/>
        <w:adjustRightInd w:val="0"/>
        <w:jc w:val="center"/>
        <w:rPr>
          <w:rFonts w:ascii="Calibri" w:hAnsi="Calibri" w:cs="Calibri"/>
          <w:color w:val="000000" w:themeColor="text1"/>
          <w:sz w:val="22"/>
          <w:szCs w:val="22"/>
        </w:rPr>
      </w:pPr>
      <w:r w:rsidRPr="000E6B67">
        <w:rPr>
          <w:rFonts w:ascii="Calibri" w:hAnsi="Calibri" w:cs="Calibri"/>
          <w:color w:val="000000" w:themeColor="text1"/>
          <w:sz w:val="22"/>
          <w:szCs w:val="22"/>
        </w:rPr>
        <w:t xml:space="preserve">WATCH VIDEO </w:t>
      </w:r>
      <w:hyperlink r:id="rId5" w:history="1">
        <w:r w:rsidRPr="000E6B67">
          <w:rPr>
            <w:rStyle w:val="Hyperlink"/>
            <w:rFonts w:ascii="Calibri" w:hAnsi="Calibri" w:cs="Calibri"/>
            <w:sz w:val="22"/>
            <w:szCs w:val="22"/>
          </w:rPr>
          <w:t>HERE</w:t>
        </w:r>
      </w:hyperlink>
    </w:p>
    <w:p w14:paraId="6CA6BFBB" w14:textId="77777777" w:rsidR="009D1C75" w:rsidRDefault="009D1C75" w:rsidP="00164821">
      <w:pPr>
        <w:widowControl w:val="0"/>
        <w:autoSpaceDE w:val="0"/>
        <w:autoSpaceDN w:val="0"/>
        <w:adjustRightInd w:val="0"/>
        <w:jc w:val="center"/>
        <w:rPr>
          <w:rFonts w:ascii="Calibri" w:hAnsi="Calibri" w:cs="Calibri"/>
          <w:color w:val="FF0000"/>
          <w:sz w:val="22"/>
          <w:szCs w:val="22"/>
        </w:rPr>
      </w:pPr>
    </w:p>
    <w:p w14:paraId="45CF7645" w14:textId="77777777" w:rsidR="009D1C75" w:rsidRPr="009D1C75" w:rsidRDefault="009D1C75" w:rsidP="00164821">
      <w:pPr>
        <w:widowControl w:val="0"/>
        <w:autoSpaceDE w:val="0"/>
        <w:autoSpaceDN w:val="0"/>
        <w:adjustRightInd w:val="0"/>
        <w:jc w:val="center"/>
        <w:rPr>
          <w:rFonts w:ascii="Calibri" w:hAnsi="Calibri" w:cs="Calibri"/>
          <w:i/>
          <w:color w:val="000000" w:themeColor="text1"/>
          <w:sz w:val="22"/>
          <w:szCs w:val="22"/>
        </w:rPr>
      </w:pPr>
      <w:r w:rsidRPr="009D1C75">
        <w:rPr>
          <w:rFonts w:ascii="Calibri" w:hAnsi="Calibri" w:cs="Calibri"/>
          <w:i/>
          <w:color w:val="000000" w:themeColor="text1"/>
          <w:sz w:val="22"/>
          <w:szCs w:val="22"/>
        </w:rPr>
        <w:t xml:space="preserve">Welcome To The Club </w:t>
      </w:r>
    </w:p>
    <w:p w14:paraId="7C675F87" w14:textId="32046022" w:rsidR="009D1C75" w:rsidRPr="009D1C75" w:rsidRDefault="009D1C75" w:rsidP="00164821">
      <w:pPr>
        <w:widowControl w:val="0"/>
        <w:autoSpaceDE w:val="0"/>
        <w:autoSpaceDN w:val="0"/>
        <w:adjustRightInd w:val="0"/>
        <w:jc w:val="center"/>
        <w:rPr>
          <w:rFonts w:ascii="Calibri" w:hAnsi="Calibri" w:cs="Calibri"/>
          <w:color w:val="000000" w:themeColor="text1"/>
          <w:sz w:val="22"/>
          <w:szCs w:val="22"/>
        </w:rPr>
      </w:pPr>
      <w:r w:rsidRPr="009D1C75">
        <w:rPr>
          <w:rFonts w:ascii="Calibri" w:hAnsi="Calibri" w:cs="Calibri"/>
          <w:color w:val="000000" w:themeColor="text1"/>
          <w:sz w:val="22"/>
          <w:szCs w:val="22"/>
        </w:rPr>
        <w:t xml:space="preserve">streaming link </w:t>
      </w:r>
      <w:hyperlink r:id="rId6" w:history="1">
        <w:r w:rsidRPr="00667293">
          <w:rPr>
            <w:rStyle w:val="Hyperlink"/>
            <w:rFonts w:ascii="Calibri" w:hAnsi="Calibri" w:cs="Calibri"/>
            <w:sz w:val="22"/>
            <w:szCs w:val="22"/>
          </w:rPr>
          <w:t>HERE</w:t>
        </w:r>
      </w:hyperlink>
      <w:r w:rsidRPr="009D1C75">
        <w:rPr>
          <w:rFonts w:ascii="Calibri" w:hAnsi="Calibri" w:cs="Calibri"/>
          <w:color w:val="000000" w:themeColor="text1"/>
          <w:sz w:val="22"/>
          <w:szCs w:val="22"/>
        </w:rPr>
        <w:t xml:space="preserve"> // buy link </w:t>
      </w:r>
      <w:hyperlink r:id="rId7" w:history="1">
        <w:r w:rsidRPr="00667293">
          <w:rPr>
            <w:rStyle w:val="Hyperlink"/>
            <w:rFonts w:ascii="Calibri" w:hAnsi="Calibri" w:cs="Calibri"/>
            <w:sz w:val="22"/>
            <w:szCs w:val="22"/>
          </w:rPr>
          <w:t>HERE</w:t>
        </w:r>
      </w:hyperlink>
    </w:p>
    <w:p w14:paraId="79E5223C" w14:textId="24C8C8E3" w:rsidR="00A2319D" w:rsidRPr="00164821" w:rsidRDefault="00164821" w:rsidP="009D1C75">
      <w:pPr>
        <w:widowControl w:val="0"/>
        <w:autoSpaceDE w:val="0"/>
        <w:autoSpaceDN w:val="0"/>
        <w:adjustRightInd w:val="0"/>
        <w:rPr>
          <w:rFonts w:ascii="Calibri" w:hAnsi="Calibri" w:cs="Calibri"/>
          <w:color w:val="FF0000"/>
          <w:sz w:val="22"/>
          <w:szCs w:val="22"/>
        </w:rPr>
      </w:pPr>
      <w:r>
        <w:rPr>
          <w:rFonts w:ascii="Calibri" w:hAnsi="Calibri" w:cs="Calibri"/>
          <w:color w:val="FF0000"/>
          <w:sz w:val="22"/>
          <w:szCs w:val="22"/>
        </w:rPr>
        <w:br/>
      </w:r>
    </w:p>
    <w:p w14:paraId="665F3FA5" w14:textId="2D13F1F1" w:rsidR="00A2319D" w:rsidRDefault="00853965" w:rsidP="00A2319D">
      <w:pPr>
        <w:widowControl w:val="0"/>
        <w:autoSpaceDE w:val="0"/>
        <w:autoSpaceDN w:val="0"/>
        <w:adjustRightInd w:val="0"/>
        <w:rPr>
          <w:rFonts w:ascii="Calibri" w:hAnsi="Calibri" w:cs="Calibri"/>
          <w:color w:val="FF0000"/>
          <w:sz w:val="22"/>
          <w:szCs w:val="22"/>
        </w:rPr>
      </w:pPr>
      <w:r>
        <w:rPr>
          <w:rFonts w:ascii="Calibri" w:hAnsi="Calibri" w:cs="Calibri"/>
          <w:sz w:val="22"/>
          <w:szCs w:val="22"/>
        </w:rPr>
        <w:t>(Burbank, CA) – May 10</w:t>
      </w:r>
      <w:r w:rsidR="00A2319D">
        <w:rPr>
          <w:rFonts w:ascii="Calibri" w:hAnsi="Calibri" w:cs="Calibri"/>
          <w:sz w:val="22"/>
          <w:szCs w:val="22"/>
        </w:rPr>
        <w:t xml:space="preserve">, 2017 – Hollywood Records/Virgin EMI Records artists, </w:t>
      </w:r>
      <w:r w:rsidR="00A2319D">
        <w:rPr>
          <w:rFonts w:ascii="Calibri" w:hAnsi="Calibri" w:cs="Calibri"/>
          <w:b/>
          <w:bCs/>
          <w:sz w:val="22"/>
          <w:szCs w:val="22"/>
        </w:rPr>
        <w:t>New Hope Club</w:t>
      </w:r>
      <w:r w:rsidR="00A2319D">
        <w:rPr>
          <w:rFonts w:ascii="Calibri" w:hAnsi="Calibri" w:cs="Calibri"/>
          <w:sz w:val="22"/>
          <w:szCs w:val="22"/>
        </w:rPr>
        <w:t xml:space="preserve"> released the music video for their new single “Fixed,” off their debut EP </w:t>
      </w:r>
      <w:r w:rsidR="00A2319D">
        <w:rPr>
          <w:rFonts w:ascii="Calibri" w:hAnsi="Calibri" w:cs="Calibri"/>
          <w:b/>
          <w:bCs/>
          <w:i/>
          <w:iCs/>
          <w:sz w:val="22"/>
          <w:szCs w:val="22"/>
        </w:rPr>
        <w:t>Welcome to the Club</w:t>
      </w:r>
      <w:r w:rsidR="00A2319D">
        <w:rPr>
          <w:rFonts w:ascii="Calibri" w:hAnsi="Calibri" w:cs="Calibri"/>
          <w:sz w:val="22"/>
          <w:szCs w:val="22"/>
        </w:rPr>
        <w:t xml:space="preserve">. </w:t>
      </w:r>
    </w:p>
    <w:p w14:paraId="713577F3" w14:textId="77777777" w:rsidR="000E6B67" w:rsidRDefault="000E6B67" w:rsidP="00A2319D">
      <w:pPr>
        <w:widowControl w:val="0"/>
        <w:autoSpaceDE w:val="0"/>
        <w:autoSpaceDN w:val="0"/>
        <w:adjustRightInd w:val="0"/>
        <w:rPr>
          <w:rFonts w:ascii="Calibri" w:hAnsi="Calibri" w:cs="Calibri"/>
        </w:rPr>
      </w:pPr>
    </w:p>
    <w:p w14:paraId="6F1993DA" w14:textId="77777777" w:rsidR="00A2319D" w:rsidRDefault="00333B03" w:rsidP="00A2319D">
      <w:pPr>
        <w:widowControl w:val="0"/>
        <w:autoSpaceDE w:val="0"/>
        <w:autoSpaceDN w:val="0"/>
        <w:adjustRightInd w:val="0"/>
        <w:rPr>
          <w:rFonts w:ascii="Calibri" w:hAnsi="Calibri" w:cs="Calibri"/>
        </w:rPr>
      </w:pPr>
      <w:hyperlink r:id="rId8" w:history="1">
        <w:r w:rsidR="00A2319D">
          <w:rPr>
            <w:rFonts w:ascii="Calibri" w:hAnsi="Calibri" w:cs="Calibri"/>
            <w:color w:val="0B4CB4"/>
            <w:sz w:val="22"/>
            <w:szCs w:val="22"/>
            <w:u w:val="single" w:color="0B4CB4"/>
          </w:rPr>
          <w:t>Reece Bibby</w:t>
        </w:r>
      </w:hyperlink>
      <w:r w:rsidR="00A2319D">
        <w:rPr>
          <w:rFonts w:ascii="Calibri" w:hAnsi="Calibri" w:cs="Calibri"/>
          <w:sz w:val="22"/>
          <w:szCs w:val="22"/>
        </w:rPr>
        <w:t xml:space="preserve">, </w:t>
      </w:r>
      <w:hyperlink r:id="rId9" w:history="1">
        <w:r w:rsidR="00A2319D">
          <w:rPr>
            <w:rFonts w:ascii="Calibri" w:hAnsi="Calibri" w:cs="Calibri"/>
            <w:color w:val="0B4CB4"/>
            <w:sz w:val="22"/>
            <w:szCs w:val="22"/>
            <w:u w:val="single" w:color="0B4CB4"/>
          </w:rPr>
          <w:t>Blake Richardson</w:t>
        </w:r>
      </w:hyperlink>
      <w:r w:rsidR="00A2319D">
        <w:rPr>
          <w:rFonts w:ascii="Calibri" w:hAnsi="Calibri" w:cs="Calibri"/>
          <w:sz w:val="22"/>
          <w:szCs w:val="22"/>
        </w:rPr>
        <w:t xml:space="preserve"> and </w:t>
      </w:r>
      <w:hyperlink r:id="rId10" w:history="1">
        <w:r w:rsidR="00A2319D">
          <w:rPr>
            <w:rFonts w:ascii="Calibri" w:hAnsi="Calibri" w:cs="Calibri"/>
            <w:color w:val="0B4CB4"/>
            <w:sz w:val="22"/>
            <w:szCs w:val="22"/>
            <w:u w:val="single" w:color="0B4CB4"/>
          </w:rPr>
          <w:t>George Smith</w:t>
        </w:r>
      </w:hyperlink>
      <w:r w:rsidR="00A2319D">
        <w:rPr>
          <w:rFonts w:ascii="Calibri" w:hAnsi="Calibri" w:cs="Calibri"/>
          <w:sz w:val="22"/>
          <w:szCs w:val="22"/>
        </w:rPr>
        <w:t xml:space="preserve"> wrote and recorded the EP in London and Los Angeles, teaming up with producers Red Triangle (Charlie Puth, 5 Seconds of Summer, and The Struts), Khris Lorenz (3Oh!3 and Janoskians), and Isaac Hasson (Demi Lovato and Selena Gomez).</w:t>
      </w:r>
      <w:r w:rsidR="00164821">
        <w:rPr>
          <w:rFonts w:ascii="Calibri" w:hAnsi="Calibri" w:cs="Calibri"/>
          <w:sz w:val="22"/>
          <w:szCs w:val="22"/>
        </w:rPr>
        <w:br/>
      </w:r>
    </w:p>
    <w:p w14:paraId="4349F626" w14:textId="77777777" w:rsidR="00A2319D" w:rsidRDefault="00A2319D" w:rsidP="00A2319D">
      <w:pPr>
        <w:widowControl w:val="0"/>
        <w:autoSpaceDE w:val="0"/>
        <w:autoSpaceDN w:val="0"/>
        <w:adjustRightInd w:val="0"/>
        <w:rPr>
          <w:rFonts w:ascii="Calibri" w:hAnsi="Calibri" w:cs="Calibri"/>
          <w:sz w:val="22"/>
          <w:szCs w:val="22"/>
        </w:rPr>
      </w:pPr>
      <w:r>
        <w:rPr>
          <w:rFonts w:ascii="Calibri" w:hAnsi="Calibri" w:cs="Calibri"/>
          <w:sz w:val="22"/>
          <w:szCs w:val="22"/>
        </w:rPr>
        <w:t xml:space="preserve">The trio also announced they will be opening for Sabrina Carpenter this summer alongside Alex Aiono. </w:t>
      </w:r>
      <w:r>
        <w:rPr>
          <w:rFonts w:ascii="Calibri" w:hAnsi="Calibri" w:cs="Calibri"/>
          <w:b/>
          <w:bCs/>
          <w:i/>
          <w:iCs/>
          <w:sz w:val="22"/>
          <w:szCs w:val="22"/>
        </w:rPr>
        <w:t xml:space="preserve">The De-Tour </w:t>
      </w:r>
      <w:r>
        <w:rPr>
          <w:rFonts w:ascii="Calibri" w:hAnsi="Calibri" w:cs="Calibri"/>
          <w:sz w:val="22"/>
          <w:szCs w:val="22"/>
        </w:rPr>
        <w:t>will kick off on July 6</w:t>
      </w:r>
      <w:r>
        <w:rPr>
          <w:rFonts w:ascii="Calibri" w:hAnsi="Calibri" w:cs="Calibri"/>
          <w:sz w:val="18"/>
          <w:szCs w:val="18"/>
          <w:vertAlign w:val="superscript"/>
        </w:rPr>
        <w:t>th</w:t>
      </w:r>
      <w:r>
        <w:rPr>
          <w:rFonts w:ascii="Calibri" w:hAnsi="Calibri" w:cs="Calibri"/>
          <w:sz w:val="22"/>
          <w:szCs w:val="22"/>
        </w:rPr>
        <w:t xml:space="preserve"> in Vancouver, BC, and continue across major North American cities including Seattle, San Francisco, Los Angeles, Dallas, New Orleans, Orlando, Atlanta, Nash</w:t>
      </w:r>
      <w:r w:rsidR="00164821">
        <w:rPr>
          <w:rFonts w:ascii="Calibri" w:hAnsi="Calibri" w:cs="Calibri"/>
          <w:sz w:val="22"/>
          <w:szCs w:val="22"/>
        </w:rPr>
        <w:t>ville, Boston and Philadelphia.</w:t>
      </w:r>
      <w:r w:rsidR="00164821">
        <w:rPr>
          <w:rFonts w:ascii="Calibri" w:hAnsi="Calibri" w:cs="Calibri"/>
          <w:sz w:val="22"/>
          <w:szCs w:val="22"/>
        </w:rPr>
        <w:br/>
      </w:r>
    </w:p>
    <w:p w14:paraId="0774F5A3" w14:textId="77777777" w:rsidR="00A2319D" w:rsidRPr="00164821" w:rsidRDefault="00A2319D" w:rsidP="00A2319D">
      <w:pPr>
        <w:widowControl w:val="0"/>
        <w:autoSpaceDE w:val="0"/>
        <w:autoSpaceDN w:val="0"/>
        <w:adjustRightInd w:val="0"/>
        <w:rPr>
          <w:rFonts w:ascii="Calibri" w:hAnsi="Calibri" w:cs="Calibri"/>
        </w:rPr>
      </w:pPr>
      <w:r>
        <w:rPr>
          <w:rFonts w:ascii="Calibri" w:hAnsi="Calibri" w:cs="Calibri"/>
          <w:sz w:val="22"/>
          <w:szCs w:val="22"/>
        </w:rPr>
        <w:t xml:space="preserve">This will be New Hope Club’s first US tour; the band is also set to support The Vamps and Sabrina Carpenter on a </w:t>
      </w:r>
      <w:hyperlink r:id="rId11" w:history="1">
        <w:r>
          <w:rPr>
            <w:rFonts w:ascii="Calibri" w:hAnsi="Calibri" w:cs="Calibri"/>
            <w:color w:val="0B4CB4"/>
            <w:sz w:val="22"/>
            <w:szCs w:val="22"/>
            <w:u w:val="single" w:color="0B4CB4"/>
          </w:rPr>
          <w:t>UK run</w:t>
        </w:r>
      </w:hyperlink>
      <w:r>
        <w:rPr>
          <w:rFonts w:ascii="Calibri" w:hAnsi="Calibri" w:cs="Calibri"/>
          <w:sz w:val="22"/>
          <w:szCs w:val="22"/>
        </w:rPr>
        <w:t xml:space="preserve"> this May.</w:t>
      </w:r>
      <w:r w:rsidR="00164821">
        <w:rPr>
          <w:rFonts w:ascii="Calibri" w:hAnsi="Calibri" w:cs="Calibri"/>
          <w:sz w:val="22"/>
          <w:szCs w:val="22"/>
        </w:rPr>
        <w:br/>
      </w:r>
    </w:p>
    <w:p w14:paraId="2D001BEC" w14:textId="77777777" w:rsidR="00A2319D" w:rsidRDefault="00A2319D" w:rsidP="00A2319D">
      <w:pPr>
        <w:widowControl w:val="0"/>
        <w:autoSpaceDE w:val="0"/>
        <w:autoSpaceDN w:val="0"/>
        <w:adjustRightInd w:val="0"/>
        <w:rPr>
          <w:rFonts w:ascii="Calibri" w:hAnsi="Calibri" w:cs="Calibri"/>
          <w:sz w:val="22"/>
          <w:szCs w:val="22"/>
        </w:rPr>
      </w:pPr>
      <w:r>
        <w:rPr>
          <w:rFonts w:ascii="Calibri" w:hAnsi="Calibri" w:cs="Calibri"/>
          <w:sz w:val="22"/>
          <w:szCs w:val="22"/>
        </w:rPr>
        <w:t xml:space="preserve">Throughout the four song </w:t>
      </w:r>
      <w:r>
        <w:rPr>
          <w:rFonts w:ascii="Calibri" w:hAnsi="Calibri" w:cs="Calibri"/>
          <w:b/>
          <w:bCs/>
          <w:i/>
          <w:iCs/>
          <w:sz w:val="22"/>
          <w:szCs w:val="22"/>
        </w:rPr>
        <w:t>Welcome To The Club</w:t>
      </w:r>
      <w:r>
        <w:rPr>
          <w:rFonts w:ascii="Calibri" w:hAnsi="Calibri" w:cs="Calibri"/>
          <w:sz w:val="22"/>
          <w:szCs w:val="22"/>
        </w:rPr>
        <w:t xml:space="preserve"> EP</w:t>
      </w:r>
      <w:r>
        <w:rPr>
          <w:rFonts w:ascii="Calibri" w:hAnsi="Calibri" w:cs="Calibri"/>
          <w:i/>
          <w:iCs/>
          <w:sz w:val="22"/>
          <w:szCs w:val="22"/>
        </w:rPr>
        <w:t xml:space="preserve">, </w:t>
      </w:r>
      <w:r>
        <w:rPr>
          <w:rFonts w:ascii="Calibri" w:hAnsi="Calibri" w:cs="Calibri"/>
          <w:sz w:val="22"/>
          <w:szCs w:val="22"/>
        </w:rPr>
        <w:t>New Hope Club offer up straight-from-the-heart lyrics told in powerful detail. The EP builds off the bright and breezy pop of “</w:t>
      </w:r>
      <w:hyperlink r:id="rId12" w:history="1">
        <w:r>
          <w:rPr>
            <w:rFonts w:ascii="Calibri" w:hAnsi="Calibri" w:cs="Calibri"/>
            <w:color w:val="0B4CB4"/>
            <w:sz w:val="22"/>
            <w:szCs w:val="22"/>
            <w:u w:val="single" w:color="0B4CB4"/>
          </w:rPr>
          <w:t>Perfume</w:t>
        </w:r>
      </w:hyperlink>
      <w:r>
        <w:rPr>
          <w:rFonts w:ascii="Calibri" w:hAnsi="Calibri" w:cs="Calibri"/>
          <w:sz w:val="22"/>
          <w:szCs w:val="22"/>
        </w:rPr>
        <w:t xml:space="preserve">” and brings in elements of electronic music </w:t>
      </w:r>
      <w:r>
        <w:rPr>
          <w:rFonts w:ascii="Calibri" w:hAnsi="Calibri" w:cs="Calibri"/>
          <w:sz w:val="22"/>
          <w:szCs w:val="22"/>
        </w:rPr>
        <w:lastRenderedPageBreak/>
        <w:t>and R&amp;B. With its sleek beats and dance-worthy grooves, “</w:t>
      </w:r>
      <w:r>
        <w:rPr>
          <w:rFonts w:ascii="Calibri" w:hAnsi="Calibri" w:cs="Calibri"/>
          <w:b/>
          <w:bCs/>
          <w:sz w:val="22"/>
          <w:szCs w:val="22"/>
        </w:rPr>
        <w:t>Friend of a Friend</w:t>
      </w:r>
      <w:r>
        <w:rPr>
          <w:rFonts w:ascii="Calibri" w:hAnsi="Calibri" w:cs="Calibri"/>
          <w:sz w:val="22"/>
          <w:szCs w:val="22"/>
        </w:rPr>
        <w:t>,” brilliantly captures the rush of instant infatuation. “</w:t>
      </w:r>
      <w:r>
        <w:rPr>
          <w:rFonts w:ascii="Calibri" w:hAnsi="Calibri" w:cs="Calibri"/>
          <w:b/>
          <w:bCs/>
          <w:sz w:val="22"/>
          <w:szCs w:val="22"/>
        </w:rPr>
        <w:t>Water</w:t>
      </w:r>
      <w:r>
        <w:rPr>
          <w:rFonts w:ascii="Calibri" w:hAnsi="Calibri" w:cs="Calibri"/>
          <w:sz w:val="22"/>
          <w:szCs w:val="22"/>
        </w:rPr>
        <w:t>” fuses hypnotic rhythms with jangly guitar tones and finds the band dreaming up their own vernacular. “It’s basically our way of describing hotness—a girl who makes you melt and turn to water,” explains George. And on “</w:t>
      </w:r>
      <w:r>
        <w:rPr>
          <w:rFonts w:ascii="Calibri" w:hAnsi="Calibri" w:cs="Calibri"/>
          <w:b/>
          <w:bCs/>
          <w:sz w:val="22"/>
          <w:szCs w:val="22"/>
        </w:rPr>
        <w:t>Fixed</w:t>
      </w:r>
      <w:r>
        <w:rPr>
          <w:rFonts w:ascii="Calibri" w:hAnsi="Calibri" w:cs="Calibri"/>
          <w:sz w:val="22"/>
          <w:szCs w:val="22"/>
        </w:rPr>
        <w:t>,” cascading guitar lines and soaring harmonies provide a perfect backdrop to New Hope Club’s portrait of the pain of obsession.</w:t>
      </w:r>
    </w:p>
    <w:p w14:paraId="7FB180D9" w14:textId="77777777" w:rsidR="00333B03" w:rsidRDefault="00333B03" w:rsidP="00A2319D">
      <w:pPr>
        <w:widowControl w:val="0"/>
        <w:autoSpaceDE w:val="0"/>
        <w:autoSpaceDN w:val="0"/>
        <w:adjustRightInd w:val="0"/>
        <w:rPr>
          <w:rFonts w:ascii="Calibri" w:hAnsi="Calibri" w:cs="Calibri"/>
          <w:sz w:val="22"/>
          <w:szCs w:val="22"/>
        </w:rPr>
      </w:pPr>
    </w:p>
    <w:p w14:paraId="0886AF5D" w14:textId="77777777" w:rsidR="00333B03" w:rsidRDefault="00333B03" w:rsidP="00333B03">
      <w:pPr>
        <w:widowControl w:val="0"/>
        <w:autoSpaceDE w:val="0"/>
        <w:autoSpaceDN w:val="0"/>
        <w:adjustRightInd w:val="0"/>
        <w:rPr>
          <w:rFonts w:ascii="Calibri" w:hAnsi="Calibri" w:cs="Calibri"/>
          <w:sz w:val="22"/>
          <w:szCs w:val="22"/>
        </w:rPr>
      </w:pPr>
      <w:r>
        <w:rPr>
          <w:rFonts w:ascii="Calibri" w:hAnsi="Calibri" w:cs="Calibri"/>
          <w:sz w:val="22"/>
          <w:szCs w:val="22"/>
        </w:rPr>
        <w:t>Catch New Hope Club on tour this summer. Dates as follows:</w:t>
      </w:r>
    </w:p>
    <w:p w14:paraId="57A8F9DE" w14:textId="77777777" w:rsidR="00333B03" w:rsidRDefault="00333B03" w:rsidP="00A2319D">
      <w:pPr>
        <w:widowControl w:val="0"/>
        <w:autoSpaceDE w:val="0"/>
        <w:autoSpaceDN w:val="0"/>
        <w:adjustRightInd w:val="0"/>
        <w:rPr>
          <w:rFonts w:ascii="Calibri" w:hAnsi="Calibri" w:cs="Calibri"/>
          <w:sz w:val="22"/>
          <w:szCs w:val="22"/>
        </w:rPr>
      </w:pPr>
    </w:p>
    <w:p w14:paraId="5245812E" w14:textId="77777777" w:rsidR="00333B03" w:rsidRDefault="00333B03" w:rsidP="00A2319D">
      <w:pPr>
        <w:widowControl w:val="0"/>
        <w:autoSpaceDE w:val="0"/>
        <w:autoSpaceDN w:val="0"/>
        <w:adjustRightInd w:val="0"/>
        <w:rPr>
          <w:rFonts w:ascii="Calibri" w:hAnsi="Calibri" w:cs="Calibri"/>
        </w:rPr>
      </w:pPr>
    </w:p>
    <w:p w14:paraId="783BFEED" w14:textId="77777777" w:rsidR="00A2319D" w:rsidRDefault="00A2319D" w:rsidP="00A2319D">
      <w:pPr>
        <w:widowControl w:val="0"/>
        <w:autoSpaceDE w:val="0"/>
        <w:autoSpaceDN w:val="0"/>
        <w:adjustRightInd w:val="0"/>
        <w:rPr>
          <w:rFonts w:ascii="Calibri" w:hAnsi="Calibri" w:cs="Calibri"/>
          <w:sz w:val="22"/>
          <w:szCs w:val="22"/>
        </w:rPr>
      </w:pPr>
    </w:p>
    <w:p w14:paraId="30AFD444" w14:textId="1BF68259" w:rsidR="00A2319D" w:rsidRDefault="00A2319D" w:rsidP="00A2319D">
      <w:pPr>
        <w:widowControl w:val="0"/>
        <w:autoSpaceDE w:val="0"/>
        <w:autoSpaceDN w:val="0"/>
        <w:adjustRightInd w:val="0"/>
        <w:rPr>
          <w:rFonts w:ascii="Calibri" w:hAnsi="Calibri" w:cs="Calibri"/>
        </w:rPr>
      </w:pPr>
      <w:bookmarkStart w:id="0" w:name="_GoBack"/>
      <w:bookmarkEnd w:id="0"/>
    </w:p>
    <w:tbl>
      <w:tblPr>
        <w:tblpPr w:leftFromText="180" w:rightFromText="180" w:vertAnchor="page" w:horzAnchor="page" w:tblpX="730" w:tblpY="3425"/>
        <w:tblW w:w="11018" w:type="dxa"/>
        <w:tblBorders>
          <w:top w:val="nil"/>
          <w:left w:val="nil"/>
          <w:right w:val="nil"/>
        </w:tblBorders>
        <w:tblLook w:val="0000" w:firstRow="0" w:lastRow="0" w:firstColumn="0" w:lastColumn="0" w:noHBand="0" w:noVBand="0"/>
      </w:tblPr>
      <w:tblGrid>
        <w:gridCol w:w="1039"/>
        <w:gridCol w:w="2233"/>
        <w:gridCol w:w="7746"/>
      </w:tblGrid>
      <w:tr w:rsidR="00D44112" w14:paraId="33ED56A3" w14:textId="77777777" w:rsidTr="00333B03">
        <w:trPr>
          <w:trHeight w:val="292"/>
        </w:trPr>
        <w:tc>
          <w:tcPr>
            <w:tcW w:w="1039" w:type="dxa"/>
            <w:tcMar>
              <w:top w:w="144" w:type="nil"/>
              <w:right w:w="144" w:type="nil"/>
            </w:tcMar>
          </w:tcPr>
          <w:p w14:paraId="646F0C71" w14:textId="77777777" w:rsidR="00A2319D" w:rsidRDefault="00A2319D" w:rsidP="00333B03">
            <w:pPr>
              <w:widowControl w:val="0"/>
              <w:autoSpaceDE w:val="0"/>
              <w:autoSpaceDN w:val="0"/>
              <w:adjustRightInd w:val="0"/>
              <w:rPr>
                <w:rFonts w:ascii="Calibri" w:hAnsi="Calibri" w:cs="Calibri"/>
              </w:rPr>
            </w:pPr>
            <w:r>
              <w:rPr>
                <w:rFonts w:ascii="Calibri" w:hAnsi="Calibri" w:cs="Calibri"/>
                <w:b/>
                <w:bCs/>
                <w:sz w:val="22"/>
                <w:szCs w:val="22"/>
              </w:rPr>
              <w:t>Date</w:t>
            </w:r>
          </w:p>
        </w:tc>
        <w:tc>
          <w:tcPr>
            <w:tcW w:w="0" w:type="auto"/>
            <w:tcMar>
              <w:top w:w="144" w:type="nil"/>
              <w:right w:w="144" w:type="nil"/>
            </w:tcMar>
          </w:tcPr>
          <w:p w14:paraId="133D3FCB" w14:textId="77777777" w:rsidR="00A2319D" w:rsidRDefault="00A2319D" w:rsidP="00333B03">
            <w:pPr>
              <w:widowControl w:val="0"/>
              <w:autoSpaceDE w:val="0"/>
              <w:autoSpaceDN w:val="0"/>
              <w:adjustRightInd w:val="0"/>
              <w:rPr>
                <w:rFonts w:ascii="Calibri" w:hAnsi="Calibri" w:cs="Calibri"/>
              </w:rPr>
            </w:pPr>
            <w:r>
              <w:rPr>
                <w:rFonts w:ascii="Calibri" w:hAnsi="Calibri" w:cs="Calibri"/>
                <w:b/>
                <w:bCs/>
                <w:sz w:val="22"/>
                <w:szCs w:val="22"/>
              </w:rPr>
              <w:t>City</w:t>
            </w:r>
          </w:p>
        </w:tc>
        <w:tc>
          <w:tcPr>
            <w:tcW w:w="0" w:type="auto"/>
            <w:tcMar>
              <w:top w:w="144" w:type="nil"/>
              <w:right w:w="144" w:type="nil"/>
            </w:tcMar>
          </w:tcPr>
          <w:p w14:paraId="2FC50213" w14:textId="77777777" w:rsidR="00A2319D" w:rsidRDefault="00A2319D" w:rsidP="00333B03">
            <w:pPr>
              <w:widowControl w:val="0"/>
              <w:autoSpaceDE w:val="0"/>
              <w:autoSpaceDN w:val="0"/>
              <w:adjustRightInd w:val="0"/>
              <w:rPr>
                <w:rFonts w:ascii="Calibri" w:hAnsi="Calibri" w:cs="Calibri"/>
              </w:rPr>
            </w:pPr>
            <w:r>
              <w:rPr>
                <w:rFonts w:ascii="Calibri" w:hAnsi="Calibri" w:cs="Calibri"/>
                <w:b/>
                <w:bCs/>
                <w:sz w:val="22"/>
                <w:szCs w:val="22"/>
              </w:rPr>
              <w:t>Venue</w:t>
            </w:r>
          </w:p>
        </w:tc>
      </w:tr>
      <w:tr w:rsidR="00D44112" w14:paraId="2F5259F6" w14:textId="77777777" w:rsidTr="00333B03">
        <w:tblPrEx>
          <w:tblBorders>
            <w:top w:val="none" w:sz="0" w:space="0" w:color="auto"/>
          </w:tblBorders>
        </w:tblPrEx>
        <w:trPr>
          <w:trHeight w:val="267"/>
        </w:trPr>
        <w:tc>
          <w:tcPr>
            <w:tcW w:w="1039" w:type="dxa"/>
            <w:tcMar>
              <w:top w:w="144" w:type="nil"/>
              <w:right w:w="144" w:type="nil"/>
            </w:tcMar>
          </w:tcPr>
          <w:p w14:paraId="33218CD9" w14:textId="77777777" w:rsidR="00A2319D" w:rsidRDefault="00A2319D" w:rsidP="00333B03">
            <w:pPr>
              <w:widowControl w:val="0"/>
              <w:autoSpaceDE w:val="0"/>
              <w:autoSpaceDN w:val="0"/>
              <w:adjustRightInd w:val="0"/>
              <w:rPr>
                <w:rFonts w:ascii="Calibri" w:hAnsi="Calibri" w:cs="Calibri"/>
              </w:rPr>
            </w:pPr>
            <w:r>
              <w:rPr>
                <w:rFonts w:ascii="Calibri" w:hAnsi="Calibri" w:cs="Calibri"/>
                <w:sz w:val="22"/>
                <w:szCs w:val="22"/>
              </w:rPr>
              <w:t>July 6</w:t>
            </w:r>
          </w:p>
        </w:tc>
        <w:tc>
          <w:tcPr>
            <w:tcW w:w="0" w:type="auto"/>
            <w:tcMar>
              <w:top w:w="144" w:type="nil"/>
              <w:right w:w="144" w:type="nil"/>
            </w:tcMar>
          </w:tcPr>
          <w:p w14:paraId="29252E4F" w14:textId="77777777" w:rsidR="00A2319D" w:rsidRDefault="00A2319D" w:rsidP="00333B03">
            <w:pPr>
              <w:widowControl w:val="0"/>
              <w:autoSpaceDE w:val="0"/>
              <w:autoSpaceDN w:val="0"/>
              <w:adjustRightInd w:val="0"/>
              <w:rPr>
                <w:rFonts w:ascii="Calibri" w:hAnsi="Calibri" w:cs="Calibri"/>
              </w:rPr>
            </w:pPr>
            <w:r>
              <w:rPr>
                <w:rFonts w:ascii="Calibri" w:hAnsi="Calibri" w:cs="Calibri"/>
                <w:sz w:val="22"/>
                <w:szCs w:val="22"/>
              </w:rPr>
              <w:t>Vancouver, BC</w:t>
            </w:r>
          </w:p>
        </w:tc>
        <w:tc>
          <w:tcPr>
            <w:tcW w:w="0" w:type="auto"/>
            <w:tcMar>
              <w:top w:w="144" w:type="nil"/>
              <w:right w:w="144" w:type="nil"/>
            </w:tcMar>
          </w:tcPr>
          <w:p w14:paraId="126E5F80" w14:textId="77777777" w:rsidR="00A2319D" w:rsidRDefault="00A2319D" w:rsidP="00333B03">
            <w:pPr>
              <w:widowControl w:val="0"/>
              <w:autoSpaceDE w:val="0"/>
              <w:autoSpaceDN w:val="0"/>
              <w:adjustRightInd w:val="0"/>
              <w:rPr>
                <w:rFonts w:ascii="Calibri" w:hAnsi="Calibri" w:cs="Calibri"/>
              </w:rPr>
            </w:pPr>
            <w:r>
              <w:rPr>
                <w:rFonts w:ascii="Calibri" w:hAnsi="Calibri" w:cs="Calibri"/>
                <w:sz w:val="22"/>
                <w:szCs w:val="22"/>
              </w:rPr>
              <w:t>Vogue Theatre</w:t>
            </w:r>
          </w:p>
        </w:tc>
      </w:tr>
      <w:tr w:rsidR="00D44112" w14:paraId="271DA98F" w14:textId="77777777" w:rsidTr="00333B03">
        <w:tblPrEx>
          <w:tblBorders>
            <w:top w:val="none" w:sz="0" w:space="0" w:color="auto"/>
          </w:tblBorders>
        </w:tblPrEx>
        <w:trPr>
          <w:trHeight w:val="288"/>
        </w:trPr>
        <w:tc>
          <w:tcPr>
            <w:tcW w:w="1039" w:type="dxa"/>
            <w:tcMar>
              <w:top w:w="144" w:type="nil"/>
              <w:right w:w="144" w:type="nil"/>
            </w:tcMar>
          </w:tcPr>
          <w:p w14:paraId="05520F82" w14:textId="77777777" w:rsidR="00A2319D" w:rsidRDefault="00A2319D" w:rsidP="00333B03">
            <w:pPr>
              <w:widowControl w:val="0"/>
              <w:autoSpaceDE w:val="0"/>
              <w:autoSpaceDN w:val="0"/>
              <w:adjustRightInd w:val="0"/>
              <w:rPr>
                <w:rFonts w:ascii="Calibri" w:hAnsi="Calibri" w:cs="Calibri"/>
              </w:rPr>
            </w:pPr>
            <w:r>
              <w:rPr>
                <w:rFonts w:ascii="Calibri" w:hAnsi="Calibri" w:cs="Calibri"/>
                <w:sz w:val="22"/>
                <w:szCs w:val="22"/>
              </w:rPr>
              <w:t>July 8</w:t>
            </w:r>
          </w:p>
        </w:tc>
        <w:tc>
          <w:tcPr>
            <w:tcW w:w="0" w:type="auto"/>
            <w:tcMar>
              <w:top w:w="144" w:type="nil"/>
              <w:right w:w="144" w:type="nil"/>
            </w:tcMar>
          </w:tcPr>
          <w:p w14:paraId="3829993C" w14:textId="77777777" w:rsidR="00A2319D" w:rsidRDefault="00A2319D" w:rsidP="00333B03">
            <w:pPr>
              <w:widowControl w:val="0"/>
              <w:autoSpaceDE w:val="0"/>
              <w:autoSpaceDN w:val="0"/>
              <w:adjustRightInd w:val="0"/>
              <w:rPr>
                <w:rFonts w:ascii="Calibri" w:hAnsi="Calibri" w:cs="Calibri"/>
              </w:rPr>
            </w:pPr>
            <w:r>
              <w:rPr>
                <w:rFonts w:ascii="Calibri" w:hAnsi="Calibri" w:cs="Calibri"/>
                <w:sz w:val="22"/>
                <w:szCs w:val="22"/>
              </w:rPr>
              <w:t>Edmonton, AB</w:t>
            </w:r>
          </w:p>
        </w:tc>
        <w:tc>
          <w:tcPr>
            <w:tcW w:w="0" w:type="auto"/>
            <w:tcMar>
              <w:top w:w="144" w:type="nil"/>
              <w:right w:w="144" w:type="nil"/>
            </w:tcMar>
          </w:tcPr>
          <w:p w14:paraId="2EE876AD" w14:textId="77777777" w:rsidR="00A2319D" w:rsidRDefault="00A2319D" w:rsidP="00333B03">
            <w:pPr>
              <w:widowControl w:val="0"/>
              <w:autoSpaceDE w:val="0"/>
              <w:autoSpaceDN w:val="0"/>
              <w:adjustRightInd w:val="0"/>
              <w:rPr>
                <w:rFonts w:ascii="Calibri" w:hAnsi="Calibri" w:cs="Calibri"/>
              </w:rPr>
            </w:pPr>
            <w:r>
              <w:rPr>
                <w:rFonts w:ascii="Calibri" w:hAnsi="Calibri" w:cs="Calibri"/>
                <w:sz w:val="22"/>
                <w:szCs w:val="22"/>
              </w:rPr>
              <w:t>Winspear Centre</w:t>
            </w:r>
          </w:p>
        </w:tc>
      </w:tr>
      <w:tr w:rsidR="00D44112" w14:paraId="19A1415F" w14:textId="77777777" w:rsidTr="00333B03">
        <w:tblPrEx>
          <w:tblBorders>
            <w:top w:val="none" w:sz="0" w:space="0" w:color="auto"/>
          </w:tblBorders>
        </w:tblPrEx>
        <w:trPr>
          <w:trHeight w:val="267"/>
        </w:trPr>
        <w:tc>
          <w:tcPr>
            <w:tcW w:w="1039" w:type="dxa"/>
            <w:tcMar>
              <w:top w:w="144" w:type="nil"/>
              <w:right w:w="144" w:type="nil"/>
            </w:tcMar>
          </w:tcPr>
          <w:p w14:paraId="37FE9D34" w14:textId="77777777" w:rsidR="00A2319D" w:rsidRDefault="00A2319D" w:rsidP="00333B03">
            <w:pPr>
              <w:widowControl w:val="0"/>
              <w:autoSpaceDE w:val="0"/>
              <w:autoSpaceDN w:val="0"/>
              <w:adjustRightInd w:val="0"/>
              <w:rPr>
                <w:rFonts w:ascii="Calibri" w:hAnsi="Calibri" w:cs="Calibri"/>
              </w:rPr>
            </w:pPr>
            <w:r>
              <w:rPr>
                <w:rFonts w:ascii="Calibri" w:hAnsi="Calibri" w:cs="Calibri"/>
                <w:sz w:val="22"/>
                <w:szCs w:val="22"/>
              </w:rPr>
              <w:t>July 11</w:t>
            </w:r>
          </w:p>
        </w:tc>
        <w:tc>
          <w:tcPr>
            <w:tcW w:w="0" w:type="auto"/>
            <w:tcMar>
              <w:top w:w="144" w:type="nil"/>
              <w:right w:w="144" w:type="nil"/>
            </w:tcMar>
          </w:tcPr>
          <w:p w14:paraId="3DE1ADF4" w14:textId="77777777" w:rsidR="00A2319D" w:rsidRDefault="00A2319D" w:rsidP="00333B03">
            <w:pPr>
              <w:widowControl w:val="0"/>
              <w:autoSpaceDE w:val="0"/>
              <w:autoSpaceDN w:val="0"/>
              <w:adjustRightInd w:val="0"/>
              <w:rPr>
                <w:rFonts w:ascii="Calibri" w:hAnsi="Calibri" w:cs="Calibri"/>
              </w:rPr>
            </w:pPr>
            <w:r>
              <w:rPr>
                <w:rFonts w:ascii="Calibri" w:hAnsi="Calibri" w:cs="Calibri"/>
                <w:sz w:val="22"/>
                <w:szCs w:val="22"/>
              </w:rPr>
              <w:t>Seattle, WA</w:t>
            </w:r>
          </w:p>
        </w:tc>
        <w:tc>
          <w:tcPr>
            <w:tcW w:w="0" w:type="auto"/>
            <w:tcMar>
              <w:top w:w="144" w:type="nil"/>
              <w:right w:w="144" w:type="nil"/>
            </w:tcMar>
          </w:tcPr>
          <w:p w14:paraId="15DB5038" w14:textId="77777777" w:rsidR="00A2319D" w:rsidRDefault="00A2319D" w:rsidP="00333B03">
            <w:pPr>
              <w:widowControl w:val="0"/>
              <w:autoSpaceDE w:val="0"/>
              <w:autoSpaceDN w:val="0"/>
              <w:adjustRightInd w:val="0"/>
              <w:rPr>
                <w:rFonts w:ascii="Calibri" w:hAnsi="Calibri" w:cs="Calibri"/>
              </w:rPr>
            </w:pPr>
            <w:r>
              <w:rPr>
                <w:rFonts w:ascii="Calibri" w:hAnsi="Calibri" w:cs="Calibri"/>
                <w:sz w:val="22"/>
                <w:szCs w:val="22"/>
              </w:rPr>
              <w:t>Neptune Theatre</w:t>
            </w:r>
          </w:p>
        </w:tc>
      </w:tr>
      <w:tr w:rsidR="00D44112" w14:paraId="4B6A2FF8" w14:textId="77777777" w:rsidTr="00333B03">
        <w:tblPrEx>
          <w:tblBorders>
            <w:top w:val="none" w:sz="0" w:space="0" w:color="auto"/>
          </w:tblBorders>
        </w:tblPrEx>
        <w:trPr>
          <w:trHeight w:val="254"/>
        </w:trPr>
        <w:tc>
          <w:tcPr>
            <w:tcW w:w="1039" w:type="dxa"/>
            <w:tcMar>
              <w:top w:w="144" w:type="nil"/>
              <w:right w:w="144" w:type="nil"/>
            </w:tcMar>
          </w:tcPr>
          <w:p w14:paraId="5A55A8DC" w14:textId="77777777" w:rsidR="00A2319D" w:rsidRDefault="00A2319D" w:rsidP="00333B03">
            <w:pPr>
              <w:widowControl w:val="0"/>
              <w:autoSpaceDE w:val="0"/>
              <w:autoSpaceDN w:val="0"/>
              <w:adjustRightInd w:val="0"/>
              <w:rPr>
                <w:rFonts w:ascii="Calibri" w:hAnsi="Calibri" w:cs="Calibri"/>
              </w:rPr>
            </w:pPr>
            <w:r>
              <w:rPr>
                <w:rFonts w:ascii="Calibri" w:hAnsi="Calibri" w:cs="Calibri"/>
                <w:sz w:val="22"/>
                <w:szCs w:val="22"/>
              </w:rPr>
              <w:t>July 13</w:t>
            </w:r>
          </w:p>
        </w:tc>
        <w:tc>
          <w:tcPr>
            <w:tcW w:w="0" w:type="auto"/>
            <w:tcMar>
              <w:top w:w="144" w:type="nil"/>
              <w:right w:w="144" w:type="nil"/>
            </w:tcMar>
          </w:tcPr>
          <w:p w14:paraId="233BE77A" w14:textId="77777777" w:rsidR="00A2319D" w:rsidRDefault="00A2319D" w:rsidP="00333B03">
            <w:pPr>
              <w:widowControl w:val="0"/>
              <w:autoSpaceDE w:val="0"/>
              <w:autoSpaceDN w:val="0"/>
              <w:adjustRightInd w:val="0"/>
              <w:rPr>
                <w:rFonts w:ascii="Calibri" w:hAnsi="Calibri" w:cs="Calibri"/>
              </w:rPr>
            </w:pPr>
            <w:r>
              <w:rPr>
                <w:rFonts w:ascii="Calibri" w:hAnsi="Calibri" w:cs="Calibri"/>
                <w:sz w:val="22"/>
                <w:szCs w:val="22"/>
              </w:rPr>
              <w:t>Portland, OR</w:t>
            </w:r>
          </w:p>
        </w:tc>
        <w:tc>
          <w:tcPr>
            <w:tcW w:w="0" w:type="auto"/>
            <w:tcMar>
              <w:top w:w="144" w:type="nil"/>
              <w:right w:w="144" w:type="nil"/>
            </w:tcMar>
          </w:tcPr>
          <w:p w14:paraId="4C2BE7D8" w14:textId="77777777" w:rsidR="00A2319D" w:rsidRDefault="00A2319D" w:rsidP="00333B03">
            <w:pPr>
              <w:widowControl w:val="0"/>
              <w:autoSpaceDE w:val="0"/>
              <w:autoSpaceDN w:val="0"/>
              <w:adjustRightInd w:val="0"/>
              <w:rPr>
                <w:rFonts w:ascii="Calibri" w:hAnsi="Calibri" w:cs="Calibri"/>
              </w:rPr>
            </w:pPr>
            <w:r>
              <w:rPr>
                <w:rFonts w:ascii="Calibri" w:hAnsi="Calibri" w:cs="Calibri"/>
                <w:sz w:val="22"/>
                <w:szCs w:val="22"/>
              </w:rPr>
              <w:t>Crystal Ballroom</w:t>
            </w:r>
          </w:p>
        </w:tc>
      </w:tr>
      <w:tr w:rsidR="00D44112" w14:paraId="3FBE188E" w14:textId="77777777" w:rsidTr="00333B03">
        <w:tblPrEx>
          <w:tblBorders>
            <w:top w:val="none" w:sz="0" w:space="0" w:color="auto"/>
          </w:tblBorders>
        </w:tblPrEx>
        <w:trPr>
          <w:trHeight w:val="267"/>
        </w:trPr>
        <w:tc>
          <w:tcPr>
            <w:tcW w:w="1039" w:type="dxa"/>
            <w:tcMar>
              <w:top w:w="144" w:type="nil"/>
              <w:right w:w="144" w:type="nil"/>
            </w:tcMar>
          </w:tcPr>
          <w:p w14:paraId="43BF2984" w14:textId="77777777" w:rsidR="00A2319D" w:rsidRDefault="00A2319D" w:rsidP="00333B03">
            <w:pPr>
              <w:widowControl w:val="0"/>
              <w:autoSpaceDE w:val="0"/>
              <w:autoSpaceDN w:val="0"/>
              <w:adjustRightInd w:val="0"/>
              <w:rPr>
                <w:rFonts w:ascii="Calibri" w:hAnsi="Calibri" w:cs="Calibri"/>
              </w:rPr>
            </w:pPr>
            <w:r>
              <w:rPr>
                <w:rFonts w:ascii="Calibri" w:hAnsi="Calibri" w:cs="Calibri"/>
                <w:sz w:val="22"/>
                <w:szCs w:val="22"/>
              </w:rPr>
              <w:t>July 15</w:t>
            </w:r>
          </w:p>
        </w:tc>
        <w:tc>
          <w:tcPr>
            <w:tcW w:w="0" w:type="auto"/>
            <w:tcMar>
              <w:top w:w="144" w:type="nil"/>
              <w:right w:w="144" w:type="nil"/>
            </w:tcMar>
          </w:tcPr>
          <w:p w14:paraId="17A8806D" w14:textId="77777777" w:rsidR="00A2319D" w:rsidRDefault="00A2319D" w:rsidP="00333B03">
            <w:pPr>
              <w:widowControl w:val="0"/>
              <w:autoSpaceDE w:val="0"/>
              <w:autoSpaceDN w:val="0"/>
              <w:adjustRightInd w:val="0"/>
              <w:rPr>
                <w:rFonts w:ascii="Calibri" w:hAnsi="Calibri" w:cs="Calibri"/>
              </w:rPr>
            </w:pPr>
            <w:r>
              <w:rPr>
                <w:rFonts w:ascii="Calibri" w:hAnsi="Calibri" w:cs="Calibri"/>
                <w:sz w:val="22"/>
                <w:szCs w:val="22"/>
              </w:rPr>
              <w:t>San Francisco, CA</w:t>
            </w:r>
          </w:p>
        </w:tc>
        <w:tc>
          <w:tcPr>
            <w:tcW w:w="0" w:type="auto"/>
            <w:tcMar>
              <w:top w:w="144" w:type="nil"/>
              <w:right w:w="144" w:type="nil"/>
            </w:tcMar>
          </w:tcPr>
          <w:p w14:paraId="36539669" w14:textId="77777777" w:rsidR="00A2319D" w:rsidRDefault="00A2319D" w:rsidP="00333B03">
            <w:pPr>
              <w:widowControl w:val="0"/>
              <w:autoSpaceDE w:val="0"/>
              <w:autoSpaceDN w:val="0"/>
              <w:adjustRightInd w:val="0"/>
              <w:rPr>
                <w:rFonts w:ascii="Calibri" w:hAnsi="Calibri" w:cs="Calibri"/>
              </w:rPr>
            </w:pPr>
            <w:r>
              <w:rPr>
                <w:rFonts w:ascii="Calibri" w:hAnsi="Calibri" w:cs="Calibri"/>
                <w:sz w:val="22"/>
                <w:szCs w:val="22"/>
              </w:rPr>
              <w:t>The Masonic</w:t>
            </w:r>
          </w:p>
        </w:tc>
      </w:tr>
      <w:tr w:rsidR="00D44112" w14:paraId="566614AE" w14:textId="77777777" w:rsidTr="00333B03">
        <w:tblPrEx>
          <w:tblBorders>
            <w:top w:val="none" w:sz="0" w:space="0" w:color="auto"/>
          </w:tblBorders>
        </w:tblPrEx>
        <w:trPr>
          <w:trHeight w:val="267"/>
        </w:trPr>
        <w:tc>
          <w:tcPr>
            <w:tcW w:w="1039" w:type="dxa"/>
            <w:tcMar>
              <w:top w:w="144" w:type="nil"/>
              <w:right w:w="144" w:type="nil"/>
            </w:tcMar>
          </w:tcPr>
          <w:p w14:paraId="7AC0D454" w14:textId="77777777" w:rsidR="00A2319D" w:rsidRDefault="00A2319D" w:rsidP="00333B03">
            <w:pPr>
              <w:widowControl w:val="0"/>
              <w:autoSpaceDE w:val="0"/>
              <w:autoSpaceDN w:val="0"/>
              <w:adjustRightInd w:val="0"/>
              <w:rPr>
                <w:rFonts w:ascii="Calibri" w:hAnsi="Calibri" w:cs="Calibri"/>
              </w:rPr>
            </w:pPr>
            <w:r>
              <w:rPr>
                <w:rFonts w:ascii="Calibri" w:hAnsi="Calibri" w:cs="Calibri"/>
                <w:sz w:val="22"/>
                <w:szCs w:val="22"/>
              </w:rPr>
              <w:t>July 16</w:t>
            </w:r>
          </w:p>
        </w:tc>
        <w:tc>
          <w:tcPr>
            <w:tcW w:w="0" w:type="auto"/>
            <w:tcMar>
              <w:top w:w="144" w:type="nil"/>
              <w:right w:w="144" w:type="nil"/>
            </w:tcMar>
          </w:tcPr>
          <w:p w14:paraId="529E8510" w14:textId="77777777" w:rsidR="00A2319D" w:rsidRDefault="00A2319D" w:rsidP="00333B03">
            <w:pPr>
              <w:widowControl w:val="0"/>
              <w:autoSpaceDE w:val="0"/>
              <w:autoSpaceDN w:val="0"/>
              <w:adjustRightInd w:val="0"/>
              <w:rPr>
                <w:rFonts w:ascii="Calibri" w:hAnsi="Calibri" w:cs="Calibri"/>
              </w:rPr>
            </w:pPr>
            <w:r>
              <w:rPr>
                <w:rFonts w:ascii="Calibri" w:hAnsi="Calibri" w:cs="Calibri"/>
                <w:sz w:val="22"/>
                <w:szCs w:val="22"/>
              </w:rPr>
              <w:t>Santa Rosa, CA</w:t>
            </w:r>
          </w:p>
        </w:tc>
        <w:tc>
          <w:tcPr>
            <w:tcW w:w="0" w:type="auto"/>
            <w:tcMar>
              <w:top w:w="144" w:type="nil"/>
              <w:right w:w="144" w:type="nil"/>
            </w:tcMar>
          </w:tcPr>
          <w:p w14:paraId="26639C0B" w14:textId="77777777" w:rsidR="00A2319D" w:rsidRDefault="00A2319D" w:rsidP="00333B03">
            <w:pPr>
              <w:widowControl w:val="0"/>
              <w:autoSpaceDE w:val="0"/>
              <w:autoSpaceDN w:val="0"/>
              <w:adjustRightInd w:val="0"/>
              <w:rPr>
                <w:rFonts w:ascii="Calibri" w:hAnsi="Calibri" w:cs="Calibri"/>
              </w:rPr>
            </w:pPr>
            <w:r>
              <w:rPr>
                <w:rFonts w:ascii="Calibri" w:hAnsi="Calibri" w:cs="Calibri"/>
                <w:sz w:val="22"/>
                <w:szCs w:val="22"/>
              </w:rPr>
              <w:t>Luther Burbank Center for the Arts</w:t>
            </w:r>
          </w:p>
        </w:tc>
      </w:tr>
      <w:tr w:rsidR="00D44112" w14:paraId="3AFD3D64" w14:textId="77777777" w:rsidTr="00333B03">
        <w:tblPrEx>
          <w:tblBorders>
            <w:top w:val="none" w:sz="0" w:space="0" w:color="auto"/>
          </w:tblBorders>
        </w:tblPrEx>
        <w:trPr>
          <w:trHeight w:val="267"/>
        </w:trPr>
        <w:tc>
          <w:tcPr>
            <w:tcW w:w="1039" w:type="dxa"/>
            <w:tcMar>
              <w:top w:w="144" w:type="nil"/>
              <w:right w:w="144" w:type="nil"/>
            </w:tcMar>
          </w:tcPr>
          <w:p w14:paraId="25344A61" w14:textId="77777777" w:rsidR="00A2319D" w:rsidRDefault="00A2319D" w:rsidP="00333B03">
            <w:pPr>
              <w:widowControl w:val="0"/>
              <w:autoSpaceDE w:val="0"/>
              <w:autoSpaceDN w:val="0"/>
              <w:adjustRightInd w:val="0"/>
              <w:rPr>
                <w:rFonts w:ascii="Calibri" w:hAnsi="Calibri" w:cs="Calibri"/>
              </w:rPr>
            </w:pPr>
            <w:r>
              <w:rPr>
                <w:rFonts w:ascii="Calibri" w:hAnsi="Calibri" w:cs="Calibri"/>
                <w:sz w:val="22"/>
                <w:szCs w:val="22"/>
              </w:rPr>
              <w:t>July 18</w:t>
            </w:r>
          </w:p>
        </w:tc>
        <w:tc>
          <w:tcPr>
            <w:tcW w:w="0" w:type="auto"/>
            <w:tcMar>
              <w:top w:w="144" w:type="nil"/>
              <w:right w:w="144" w:type="nil"/>
            </w:tcMar>
          </w:tcPr>
          <w:p w14:paraId="621625AE" w14:textId="77777777" w:rsidR="00A2319D" w:rsidRDefault="00A2319D" w:rsidP="00333B03">
            <w:pPr>
              <w:widowControl w:val="0"/>
              <w:autoSpaceDE w:val="0"/>
              <w:autoSpaceDN w:val="0"/>
              <w:adjustRightInd w:val="0"/>
              <w:rPr>
                <w:rFonts w:ascii="Calibri" w:hAnsi="Calibri" w:cs="Calibri"/>
              </w:rPr>
            </w:pPr>
            <w:r>
              <w:rPr>
                <w:rFonts w:ascii="Calibri" w:hAnsi="Calibri" w:cs="Calibri"/>
                <w:sz w:val="22"/>
                <w:szCs w:val="22"/>
              </w:rPr>
              <w:t>San Diego, CA</w:t>
            </w:r>
          </w:p>
        </w:tc>
        <w:tc>
          <w:tcPr>
            <w:tcW w:w="0" w:type="auto"/>
            <w:tcMar>
              <w:top w:w="144" w:type="nil"/>
              <w:right w:w="144" w:type="nil"/>
            </w:tcMar>
          </w:tcPr>
          <w:p w14:paraId="06B07821" w14:textId="77777777" w:rsidR="00A2319D" w:rsidRDefault="00A2319D" w:rsidP="00333B03">
            <w:pPr>
              <w:widowControl w:val="0"/>
              <w:autoSpaceDE w:val="0"/>
              <w:autoSpaceDN w:val="0"/>
              <w:adjustRightInd w:val="0"/>
              <w:rPr>
                <w:rFonts w:ascii="Calibri" w:hAnsi="Calibri" w:cs="Calibri"/>
              </w:rPr>
            </w:pPr>
            <w:r>
              <w:rPr>
                <w:rFonts w:ascii="Calibri" w:hAnsi="Calibri" w:cs="Calibri"/>
                <w:sz w:val="22"/>
                <w:szCs w:val="22"/>
              </w:rPr>
              <w:t>Balboa Theatre</w:t>
            </w:r>
          </w:p>
        </w:tc>
      </w:tr>
      <w:tr w:rsidR="00D44112" w14:paraId="388D867B" w14:textId="77777777" w:rsidTr="00333B03">
        <w:tblPrEx>
          <w:tblBorders>
            <w:top w:val="none" w:sz="0" w:space="0" w:color="auto"/>
          </w:tblBorders>
        </w:tblPrEx>
        <w:trPr>
          <w:trHeight w:val="267"/>
        </w:trPr>
        <w:tc>
          <w:tcPr>
            <w:tcW w:w="1039" w:type="dxa"/>
            <w:tcMar>
              <w:top w:w="144" w:type="nil"/>
              <w:right w:w="144" w:type="nil"/>
            </w:tcMar>
          </w:tcPr>
          <w:p w14:paraId="2028F009" w14:textId="77777777" w:rsidR="00A2319D" w:rsidRDefault="00A2319D" w:rsidP="00333B03">
            <w:pPr>
              <w:widowControl w:val="0"/>
              <w:autoSpaceDE w:val="0"/>
              <w:autoSpaceDN w:val="0"/>
              <w:adjustRightInd w:val="0"/>
              <w:rPr>
                <w:rFonts w:ascii="Calibri" w:hAnsi="Calibri" w:cs="Calibri"/>
              </w:rPr>
            </w:pPr>
            <w:r>
              <w:rPr>
                <w:rFonts w:ascii="Calibri" w:hAnsi="Calibri" w:cs="Calibri"/>
                <w:sz w:val="22"/>
                <w:szCs w:val="22"/>
              </w:rPr>
              <w:t>July 19</w:t>
            </w:r>
          </w:p>
        </w:tc>
        <w:tc>
          <w:tcPr>
            <w:tcW w:w="0" w:type="auto"/>
            <w:tcMar>
              <w:top w:w="144" w:type="nil"/>
              <w:right w:w="144" w:type="nil"/>
            </w:tcMar>
          </w:tcPr>
          <w:p w14:paraId="5D8D406A" w14:textId="77777777" w:rsidR="00A2319D" w:rsidRDefault="00A2319D" w:rsidP="00333B03">
            <w:pPr>
              <w:widowControl w:val="0"/>
              <w:autoSpaceDE w:val="0"/>
              <w:autoSpaceDN w:val="0"/>
              <w:adjustRightInd w:val="0"/>
              <w:rPr>
                <w:rFonts w:ascii="Calibri" w:hAnsi="Calibri" w:cs="Calibri"/>
              </w:rPr>
            </w:pPr>
            <w:r>
              <w:rPr>
                <w:rFonts w:ascii="Calibri" w:hAnsi="Calibri" w:cs="Calibri"/>
                <w:sz w:val="22"/>
                <w:szCs w:val="22"/>
              </w:rPr>
              <w:t>Anaheim, CA</w:t>
            </w:r>
          </w:p>
        </w:tc>
        <w:tc>
          <w:tcPr>
            <w:tcW w:w="0" w:type="auto"/>
            <w:tcMar>
              <w:top w:w="144" w:type="nil"/>
              <w:right w:w="144" w:type="nil"/>
            </w:tcMar>
          </w:tcPr>
          <w:p w14:paraId="0EED16BA" w14:textId="77777777" w:rsidR="00A2319D" w:rsidRDefault="00A2319D" w:rsidP="00333B03">
            <w:pPr>
              <w:widowControl w:val="0"/>
              <w:autoSpaceDE w:val="0"/>
              <w:autoSpaceDN w:val="0"/>
              <w:adjustRightInd w:val="0"/>
              <w:rPr>
                <w:rFonts w:ascii="Calibri" w:hAnsi="Calibri" w:cs="Calibri"/>
              </w:rPr>
            </w:pPr>
            <w:r>
              <w:rPr>
                <w:rFonts w:ascii="Calibri" w:hAnsi="Calibri" w:cs="Calibri"/>
                <w:sz w:val="22"/>
                <w:szCs w:val="22"/>
              </w:rPr>
              <w:t>House of Blues</w:t>
            </w:r>
          </w:p>
        </w:tc>
      </w:tr>
      <w:tr w:rsidR="00D44112" w14:paraId="622CEE8A" w14:textId="77777777" w:rsidTr="00333B03">
        <w:tblPrEx>
          <w:tblBorders>
            <w:top w:val="none" w:sz="0" w:space="0" w:color="auto"/>
          </w:tblBorders>
        </w:tblPrEx>
        <w:trPr>
          <w:trHeight w:val="254"/>
        </w:trPr>
        <w:tc>
          <w:tcPr>
            <w:tcW w:w="1039" w:type="dxa"/>
            <w:tcMar>
              <w:top w:w="144" w:type="nil"/>
              <w:right w:w="144" w:type="nil"/>
            </w:tcMar>
          </w:tcPr>
          <w:p w14:paraId="286CFD45" w14:textId="77777777" w:rsidR="00A2319D" w:rsidRDefault="00A2319D" w:rsidP="00333B03">
            <w:pPr>
              <w:widowControl w:val="0"/>
              <w:autoSpaceDE w:val="0"/>
              <w:autoSpaceDN w:val="0"/>
              <w:adjustRightInd w:val="0"/>
              <w:rPr>
                <w:rFonts w:ascii="Calibri" w:hAnsi="Calibri" w:cs="Calibri"/>
              </w:rPr>
            </w:pPr>
            <w:r>
              <w:rPr>
                <w:rFonts w:ascii="Calibri" w:hAnsi="Calibri" w:cs="Calibri"/>
                <w:sz w:val="22"/>
                <w:szCs w:val="22"/>
              </w:rPr>
              <w:t>July 21</w:t>
            </w:r>
          </w:p>
        </w:tc>
        <w:tc>
          <w:tcPr>
            <w:tcW w:w="0" w:type="auto"/>
            <w:tcMar>
              <w:top w:w="144" w:type="nil"/>
              <w:right w:w="144" w:type="nil"/>
            </w:tcMar>
          </w:tcPr>
          <w:p w14:paraId="783CF8B6" w14:textId="77777777" w:rsidR="00A2319D" w:rsidRDefault="00A2319D" w:rsidP="00333B03">
            <w:pPr>
              <w:widowControl w:val="0"/>
              <w:autoSpaceDE w:val="0"/>
              <w:autoSpaceDN w:val="0"/>
              <w:adjustRightInd w:val="0"/>
              <w:rPr>
                <w:rFonts w:ascii="Calibri" w:hAnsi="Calibri" w:cs="Calibri"/>
              </w:rPr>
            </w:pPr>
            <w:r>
              <w:rPr>
                <w:rFonts w:ascii="Calibri" w:hAnsi="Calibri" w:cs="Calibri"/>
                <w:sz w:val="22"/>
                <w:szCs w:val="22"/>
              </w:rPr>
              <w:t>Los Angeles, CA</w:t>
            </w:r>
          </w:p>
        </w:tc>
        <w:tc>
          <w:tcPr>
            <w:tcW w:w="0" w:type="auto"/>
            <w:tcMar>
              <w:top w:w="144" w:type="nil"/>
              <w:right w:w="144" w:type="nil"/>
            </w:tcMar>
          </w:tcPr>
          <w:p w14:paraId="561E443E" w14:textId="77777777" w:rsidR="00A2319D" w:rsidRDefault="00A2319D" w:rsidP="00333B03">
            <w:pPr>
              <w:widowControl w:val="0"/>
              <w:autoSpaceDE w:val="0"/>
              <w:autoSpaceDN w:val="0"/>
              <w:adjustRightInd w:val="0"/>
              <w:rPr>
                <w:rFonts w:ascii="Calibri" w:hAnsi="Calibri" w:cs="Calibri"/>
              </w:rPr>
            </w:pPr>
            <w:r>
              <w:rPr>
                <w:rFonts w:ascii="Calibri" w:hAnsi="Calibri" w:cs="Calibri"/>
                <w:sz w:val="22"/>
                <w:szCs w:val="22"/>
              </w:rPr>
              <w:t>The Wiltern</w:t>
            </w:r>
          </w:p>
        </w:tc>
      </w:tr>
      <w:tr w:rsidR="00D44112" w14:paraId="6E1A42B7" w14:textId="77777777" w:rsidTr="00333B03">
        <w:tblPrEx>
          <w:tblBorders>
            <w:top w:val="none" w:sz="0" w:space="0" w:color="auto"/>
          </w:tblBorders>
        </w:tblPrEx>
        <w:trPr>
          <w:trHeight w:val="267"/>
        </w:trPr>
        <w:tc>
          <w:tcPr>
            <w:tcW w:w="1039" w:type="dxa"/>
            <w:tcMar>
              <w:top w:w="144" w:type="nil"/>
              <w:right w:w="144" w:type="nil"/>
            </w:tcMar>
          </w:tcPr>
          <w:p w14:paraId="70C8132D" w14:textId="77777777" w:rsidR="00A2319D" w:rsidRDefault="00A2319D" w:rsidP="00333B03">
            <w:pPr>
              <w:widowControl w:val="0"/>
              <w:autoSpaceDE w:val="0"/>
              <w:autoSpaceDN w:val="0"/>
              <w:adjustRightInd w:val="0"/>
              <w:rPr>
                <w:rFonts w:ascii="Calibri" w:hAnsi="Calibri" w:cs="Calibri"/>
              </w:rPr>
            </w:pPr>
            <w:r>
              <w:rPr>
                <w:rFonts w:ascii="Calibri" w:hAnsi="Calibri" w:cs="Calibri"/>
                <w:sz w:val="22"/>
                <w:szCs w:val="22"/>
              </w:rPr>
              <w:t>July 22</w:t>
            </w:r>
          </w:p>
        </w:tc>
        <w:tc>
          <w:tcPr>
            <w:tcW w:w="0" w:type="auto"/>
            <w:tcMar>
              <w:top w:w="144" w:type="nil"/>
              <w:right w:w="144" w:type="nil"/>
            </w:tcMar>
          </w:tcPr>
          <w:p w14:paraId="46948688" w14:textId="77777777" w:rsidR="00A2319D" w:rsidRDefault="00A2319D" w:rsidP="00333B03">
            <w:pPr>
              <w:widowControl w:val="0"/>
              <w:autoSpaceDE w:val="0"/>
              <w:autoSpaceDN w:val="0"/>
              <w:adjustRightInd w:val="0"/>
              <w:rPr>
                <w:rFonts w:ascii="Calibri" w:hAnsi="Calibri" w:cs="Calibri"/>
              </w:rPr>
            </w:pPr>
            <w:r>
              <w:rPr>
                <w:rFonts w:ascii="Calibri" w:hAnsi="Calibri" w:cs="Calibri"/>
                <w:sz w:val="22"/>
                <w:szCs w:val="22"/>
              </w:rPr>
              <w:t>Phoenix, AZ</w:t>
            </w:r>
          </w:p>
        </w:tc>
        <w:tc>
          <w:tcPr>
            <w:tcW w:w="0" w:type="auto"/>
            <w:tcMar>
              <w:top w:w="144" w:type="nil"/>
              <w:right w:w="144" w:type="nil"/>
            </w:tcMar>
          </w:tcPr>
          <w:p w14:paraId="4AF9D983" w14:textId="77777777" w:rsidR="00A2319D" w:rsidRDefault="00A2319D" w:rsidP="00333B03">
            <w:pPr>
              <w:widowControl w:val="0"/>
              <w:autoSpaceDE w:val="0"/>
              <w:autoSpaceDN w:val="0"/>
              <w:adjustRightInd w:val="0"/>
              <w:rPr>
                <w:rFonts w:ascii="Calibri" w:hAnsi="Calibri" w:cs="Calibri"/>
              </w:rPr>
            </w:pPr>
            <w:r>
              <w:rPr>
                <w:rFonts w:ascii="Calibri" w:hAnsi="Calibri" w:cs="Calibri"/>
                <w:sz w:val="22"/>
                <w:szCs w:val="22"/>
              </w:rPr>
              <w:t>Comerica Theatre</w:t>
            </w:r>
          </w:p>
        </w:tc>
      </w:tr>
      <w:tr w:rsidR="00D44112" w14:paraId="6038BB5E" w14:textId="77777777" w:rsidTr="00333B03">
        <w:tblPrEx>
          <w:tblBorders>
            <w:top w:val="none" w:sz="0" w:space="0" w:color="auto"/>
          </w:tblBorders>
        </w:tblPrEx>
        <w:trPr>
          <w:trHeight w:val="267"/>
        </w:trPr>
        <w:tc>
          <w:tcPr>
            <w:tcW w:w="1039" w:type="dxa"/>
            <w:tcMar>
              <w:top w:w="144" w:type="nil"/>
              <w:right w:w="144" w:type="nil"/>
            </w:tcMar>
          </w:tcPr>
          <w:p w14:paraId="007E554E" w14:textId="77777777" w:rsidR="00A2319D" w:rsidRDefault="00A2319D" w:rsidP="00333B03">
            <w:pPr>
              <w:widowControl w:val="0"/>
              <w:autoSpaceDE w:val="0"/>
              <w:autoSpaceDN w:val="0"/>
              <w:adjustRightInd w:val="0"/>
              <w:rPr>
                <w:rFonts w:ascii="Calibri" w:hAnsi="Calibri" w:cs="Calibri"/>
              </w:rPr>
            </w:pPr>
            <w:r>
              <w:rPr>
                <w:rFonts w:ascii="Calibri" w:hAnsi="Calibri" w:cs="Calibri"/>
                <w:sz w:val="22"/>
                <w:szCs w:val="22"/>
              </w:rPr>
              <w:t>July 24</w:t>
            </w:r>
          </w:p>
        </w:tc>
        <w:tc>
          <w:tcPr>
            <w:tcW w:w="0" w:type="auto"/>
            <w:tcMar>
              <w:top w:w="144" w:type="nil"/>
              <w:right w:w="144" w:type="nil"/>
            </w:tcMar>
          </w:tcPr>
          <w:p w14:paraId="099B3754" w14:textId="77777777" w:rsidR="00A2319D" w:rsidRDefault="00A2319D" w:rsidP="00333B03">
            <w:pPr>
              <w:widowControl w:val="0"/>
              <w:autoSpaceDE w:val="0"/>
              <w:autoSpaceDN w:val="0"/>
              <w:adjustRightInd w:val="0"/>
              <w:rPr>
                <w:rFonts w:ascii="Calibri" w:hAnsi="Calibri" w:cs="Calibri"/>
              </w:rPr>
            </w:pPr>
            <w:r>
              <w:rPr>
                <w:rFonts w:ascii="Calibri" w:hAnsi="Calibri" w:cs="Calibri"/>
                <w:sz w:val="22"/>
                <w:szCs w:val="22"/>
              </w:rPr>
              <w:t>Denver, CO</w:t>
            </w:r>
          </w:p>
        </w:tc>
        <w:tc>
          <w:tcPr>
            <w:tcW w:w="0" w:type="auto"/>
            <w:tcMar>
              <w:top w:w="144" w:type="nil"/>
              <w:right w:w="144" w:type="nil"/>
            </w:tcMar>
          </w:tcPr>
          <w:p w14:paraId="22A64884" w14:textId="77777777" w:rsidR="00A2319D" w:rsidRDefault="00A2319D" w:rsidP="00333B03">
            <w:pPr>
              <w:widowControl w:val="0"/>
              <w:autoSpaceDE w:val="0"/>
              <w:autoSpaceDN w:val="0"/>
              <w:adjustRightInd w:val="0"/>
              <w:rPr>
                <w:rFonts w:ascii="Calibri" w:hAnsi="Calibri" w:cs="Calibri"/>
              </w:rPr>
            </w:pPr>
            <w:r>
              <w:rPr>
                <w:rFonts w:ascii="Calibri" w:hAnsi="Calibri" w:cs="Calibri"/>
                <w:sz w:val="22"/>
                <w:szCs w:val="22"/>
              </w:rPr>
              <w:t>Paramount Theatre</w:t>
            </w:r>
          </w:p>
        </w:tc>
      </w:tr>
      <w:tr w:rsidR="00D44112" w14:paraId="7BAC92F3" w14:textId="77777777" w:rsidTr="00333B03">
        <w:tblPrEx>
          <w:tblBorders>
            <w:top w:val="none" w:sz="0" w:space="0" w:color="auto"/>
          </w:tblBorders>
        </w:tblPrEx>
        <w:trPr>
          <w:trHeight w:val="267"/>
        </w:trPr>
        <w:tc>
          <w:tcPr>
            <w:tcW w:w="1039" w:type="dxa"/>
            <w:tcMar>
              <w:top w:w="144" w:type="nil"/>
              <w:right w:w="144" w:type="nil"/>
            </w:tcMar>
          </w:tcPr>
          <w:p w14:paraId="7B78EB4F" w14:textId="77777777" w:rsidR="00A2319D" w:rsidRDefault="00A2319D" w:rsidP="00333B03">
            <w:pPr>
              <w:widowControl w:val="0"/>
              <w:autoSpaceDE w:val="0"/>
              <w:autoSpaceDN w:val="0"/>
              <w:adjustRightInd w:val="0"/>
              <w:rPr>
                <w:rFonts w:ascii="Calibri" w:hAnsi="Calibri" w:cs="Calibri"/>
              </w:rPr>
            </w:pPr>
            <w:r>
              <w:rPr>
                <w:rFonts w:ascii="Calibri" w:hAnsi="Calibri" w:cs="Calibri"/>
                <w:sz w:val="22"/>
                <w:szCs w:val="22"/>
              </w:rPr>
              <w:t>July 26</w:t>
            </w:r>
          </w:p>
        </w:tc>
        <w:tc>
          <w:tcPr>
            <w:tcW w:w="0" w:type="auto"/>
            <w:tcMar>
              <w:top w:w="144" w:type="nil"/>
              <w:right w:w="144" w:type="nil"/>
            </w:tcMar>
          </w:tcPr>
          <w:p w14:paraId="68E83C45" w14:textId="77777777" w:rsidR="00A2319D" w:rsidRDefault="00A2319D" w:rsidP="00333B03">
            <w:pPr>
              <w:widowControl w:val="0"/>
              <w:autoSpaceDE w:val="0"/>
              <w:autoSpaceDN w:val="0"/>
              <w:adjustRightInd w:val="0"/>
              <w:rPr>
                <w:rFonts w:ascii="Calibri" w:hAnsi="Calibri" w:cs="Calibri"/>
              </w:rPr>
            </w:pPr>
            <w:r>
              <w:rPr>
                <w:rFonts w:ascii="Calibri" w:hAnsi="Calibri" w:cs="Calibri"/>
                <w:sz w:val="22"/>
                <w:szCs w:val="22"/>
              </w:rPr>
              <w:t>Dallas, TX</w:t>
            </w:r>
          </w:p>
        </w:tc>
        <w:tc>
          <w:tcPr>
            <w:tcW w:w="0" w:type="auto"/>
            <w:tcMar>
              <w:top w:w="144" w:type="nil"/>
              <w:right w:w="144" w:type="nil"/>
            </w:tcMar>
          </w:tcPr>
          <w:p w14:paraId="305D0599" w14:textId="77777777" w:rsidR="00A2319D" w:rsidRDefault="00A2319D" w:rsidP="00333B03">
            <w:pPr>
              <w:widowControl w:val="0"/>
              <w:autoSpaceDE w:val="0"/>
              <w:autoSpaceDN w:val="0"/>
              <w:adjustRightInd w:val="0"/>
              <w:rPr>
                <w:rFonts w:ascii="Calibri" w:hAnsi="Calibri" w:cs="Calibri"/>
              </w:rPr>
            </w:pPr>
            <w:r>
              <w:rPr>
                <w:rFonts w:ascii="Calibri" w:hAnsi="Calibri" w:cs="Calibri"/>
                <w:sz w:val="22"/>
                <w:szCs w:val="22"/>
              </w:rPr>
              <w:t>Majestic Theatre</w:t>
            </w:r>
          </w:p>
        </w:tc>
      </w:tr>
      <w:tr w:rsidR="00D44112" w14:paraId="777932D2" w14:textId="77777777" w:rsidTr="00333B03">
        <w:tblPrEx>
          <w:tblBorders>
            <w:top w:val="none" w:sz="0" w:space="0" w:color="auto"/>
          </w:tblBorders>
        </w:tblPrEx>
        <w:trPr>
          <w:trHeight w:val="267"/>
        </w:trPr>
        <w:tc>
          <w:tcPr>
            <w:tcW w:w="1039" w:type="dxa"/>
            <w:tcMar>
              <w:top w:w="144" w:type="nil"/>
              <w:right w:w="144" w:type="nil"/>
            </w:tcMar>
          </w:tcPr>
          <w:p w14:paraId="268E6259" w14:textId="77777777" w:rsidR="00A2319D" w:rsidRDefault="00A2319D" w:rsidP="00333B03">
            <w:pPr>
              <w:widowControl w:val="0"/>
              <w:autoSpaceDE w:val="0"/>
              <w:autoSpaceDN w:val="0"/>
              <w:adjustRightInd w:val="0"/>
              <w:rPr>
                <w:rFonts w:ascii="Calibri" w:hAnsi="Calibri" w:cs="Calibri"/>
              </w:rPr>
            </w:pPr>
            <w:r>
              <w:rPr>
                <w:rFonts w:ascii="Calibri" w:hAnsi="Calibri" w:cs="Calibri"/>
                <w:sz w:val="22"/>
                <w:szCs w:val="22"/>
              </w:rPr>
              <w:t>July 28</w:t>
            </w:r>
          </w:p>
        </w:tc>
        <w:tc>
          <w:tcPr>
            <w:tcW w:w="0" w:type="auto"/>
            <w:tcMar>
              <w:top w:w="144" w:type="nil"/>
              <w:right w:w="144" w:type="nil"/>
            </w:tcMar>
          </w:tcPr>
          <w:p w14:paraId="3F5FC3BA" w14:textId="77777777" w:rsidR="00A2319D" w:rsidRDefault="00A2319D" w:rsidP="00333B03">
            <w:pPr>
              <w:widowControl w:val="0"/>
              <w:autoSpaceDE w:val="0"/>
              <w:autoSpaceDN w:val="0"/>
              <w:adjustRightInd w:val="0"/>
              <w:rPr>
                <w:rFonts w:ascii="Calibri" w:hAnsi="Calibri" w:cs="Calibri"/>
              </w:rPr>
            </w:pPr>
            <w:r>
              <w:rPr>
                <w:rFonts w:ascii="Calibri" w:hAnsi="Calibri" w:cs="Calibri"/>
                <w:sz w:val="22"/>
                <w:szCs w:val="22"/>
              </w:rPr>
              <w:t>New Orleans, LA</w:t>
            </w:r>
          </w:p>
        </w:tc>
        <w:tc>
          <w:tcPr>
            <w:tcW w:w="0" w:type="auto"/>
            <w:tcMar>
              <w:top w:w="144" w:type="nil"/>
              <w:right w:w="144" w:type="nil"/>
            </w:tcMar>
          </w:tcPr>
          <w:p w14:paraId="57E496C7" w14:textId="77777777" w:rsidR="00A2319D" w:rsidRDefault="00A2319D" w:rsidP="00333B03">
            <w:pPr>
              <w:widowControl w:val="0"/>
              <w:autoSpaceDE w:val="0"/>
              <w:autoSpaceDN w:val="0"/>
              <w:adjustRightInd w:val="0"/>
              <w:rPr>
                <w:rFonts w:ascii="Calibri" w:hAnsi="Calibri" w:cs="Calibri"/>
              </w:rPr>
            </w:pPr>
            <w:r>
              <w:rPr>
                <w:rFonts w:ascii="Calibri" w:hAnsi="Calibri" w:cs="Calibri"/>
                <w:sz w:val="22"/>
                <w:szCs w:val="22"/>
              </w:rPr>
              <w:t>Saenger Theatre</w:t>
            </w:r>
          </w:p>
        </w:tc>
      </w:tr>
      <w:tr w:rsidR="00D44112" w14:paraId="4CE4ACE9" w14:textId="77777777" w:rsidTr="00333B03">
        <w:tblPrEx>
          <w:tblBorders>
            <w:top w:val="none" w:sz="0" w:space="0" w:color="auto"/>
          </w:tblBorders>
        </w:tblPrEx>
        <w:trPr>
          <w:trHeight w:val="267"/>
        </w:trPr>
        <w:tc>
          <w:tcPr>
            <w:tcW w:w="1039" w:type="dxa"/>
            <w:tcMar>
              <w:top w:w="144" w:type="nil"/>
              <w:right w:w="144" w:type="nil"/>
            </w:tcMar>
          </w:tcPr>
          <w:p w14:paraId="7F9F9D05" w14:textId="77777777" w:rsidR="00A2319D" w:rsidRDefault="00A2319D" w:rsidP="00333B03">
            <w:pPr>
              <w:widowControl w:val="0"/>
              <w:autoSpaceDE w:val="0"/>
              <w:autoSpaceDN w:val="0"/>
              <w:adjustRightInd w:val="0"/>
              <w:rPr>
                <w:rFonts w:ascii="Calibri" w:hAnsi="Calibri" w:cs="Calibri"/>
              </w:rPr>
            </w:pPr>
            <w:r>
              <w:rPr>
                <w:rFonts w:ascii="Calibri" w:hAnsi="Calibri" w:cs="Calibri"/>
                <w:sz w:val="22"/>
                <w:szCs w:val="22"/>
              </w:rPr>
              <w:t>July 30</w:t>
            </w:r>
          </w:p>
        </w:tc>
        <w:tc>
          <w:tcPr>
            <w:tcW w:w="0" w:type="auto"/>
            <w:tcMar>
              <w:top w:w="144" w:type="nil"/>
              <w:right w:w="144" w:type="nil"/>
            </w:tcMar>
          </w:tcPr>
          <w:p w14:paraId="2957B70A" w14:textId="77777777" w:rsidR="00A2319D" w:rsidRDefault="00A2319D" w:rsidP="00333B03">
            <w:pPr>
              <w:widowControl w:val="0"/>
              <w:autoSpaceDE w:val="0"/>
              <w:autoSpaceDN w:val="0"/>
              <w:adjustRightInd w:val="0"/>
              <w:rPr>
                <w:rFonts w:ascii="Calibri" w:hAnsi="Calibri" w:cs="Calibri"/>
              </w:rPr>
            </w:pPr>
            <w:r>
              <w:rPr>
                <w:rFonts w:ascii="Calibri" w:hAnsi="Calibri" w:cs="Calibri"/>
                <w:sz w:val="22"/>
                <w:szCs w:val="22"/>
              </w:rPr>
              <w:t>Houston, TX</w:t>
            </w:r>
          </w:p>
        </w:tc>
        <w:tc>
          <w:tcPr>
            <w:tcW w:w="0" w:type="auto"/>
            <w:tcMar>
              <w:top w:w="144" w:type="nil"/>
              <w:right w:w="144" w:type="nil"/>
            </w:tcMar>
          </w:tcPr>
          <w:p w14:paraId="2515B59A" w14:textId="77777777" w:rsidR="00A2319D" w:rsidRDefault="00A2319D" w:rsidP="00333B03">
            <w:pPr>
              <w:widowControl w:val="0"/>
              <w:autoSpaceDE w:val="0"/>
              <w:autoSpaceDN w:val="0"/>
              <w:adjustRightInd w:val="0"/>
              <w:rPr>
                <w:rFonts w:ascii="Calibri" w:hAnsi="Calibri" w:cs="Calibri"/>
              </w:rPr>
            </w:pPr>
            <w:r>
              <w:rPr>
                <w:rFonts w:ascii="Calibri" w:hAnsi="Calibri" w:cs="Calibri"/>
                <w:sz w:val="22"/>
                <w:szCs w:val="22"/>
              </w:rPr>
              <w:t>Revention Music Center</w:t>
            </w:r>
          </w:p>
        </w:tc>
      </w:tr>
      <w:tr w:rsidR="00D44112" w14:paraId="5944D792" w14:textId="77777777" w:rsidTr="00333B03">
        <w:tblPrEx>
          <w:tblBorders>
            <w:top w:val="none" w:sz="0" w:space="0" w:color="auto"/>
          </w:tblBorders>
        </w:tblPrEx>
        <w:trPr>
          <w:trHeight w:val="254"/>
        </w:trPr>
        <w:tc>
          <w:tcPr>
            <w:tcW w:w="1039" w:type="dxa"/>
            <w:tcMar>
              <w:top w:w="144" w:type="nil"/>
              <w:right w:w="144" w:type="nil"/>
            </w:tcMar>
          </w:tcPr>
          <w:p w14:paraId="7BCA49EC" w14:textId="77777777" w:rsidR="00A2319D" w:rsidRDefault="00A2319D" w:rsidP="00333B03">
            <w:pPr>
              <w:widowControl w:val="0"/>
              <w:autoSpaceDE w:val="0"/>
              <w:autoSpaceDN w:val="0"/>
              <w:adjustRightInd w:val="0"/>
              <w:rPr>
                <w:rFonts w:ascii="Calibri" w:hAnsi="Calibri" w:cs="Calibri"/>
              </w:rPr>
            </w:pPr>
            <w:r>
              <w:rPr>
                <w:rFonts w:ascii="Calibri" w:hAnsi="Calibri" w:cs="Calibri"/>
                <w:sz w:val="22"/>
                <w:szCs w:val="22"/>
              </w:rPr>
              <w:t>Aug. 2</w:t>
            </w:r>
          </w:p>
        </w:tc>
        <w:tc>
          <w:tcPr>
            <w:tcW w:w="0" w:type="auto"/>
            <w:tcMar>
              <w:top w:w="144" w:type="nil"/>
              <w:right w:w="144" w:type="nil"/>
            </w:tcMar>
          </w:tcPr>
          <w:p w14:paraId="1A82D66D" w14:textId="77777777" w:rsidR="00A2319D" w:rsidRDefault="00A2319D" w:rsidP="00333B03">
            <w:pPr>
              <w:widowControl w:val="0"/>
              <w:autoSpaceDE w:val="0"/>
              <w:autoSpaceDN w:val="0"/>
              <w:adjustRightInd w:val="0"/>
              <w:rPr>
                <w:rFonts w:ascii="Calibri" w:hAnsi="Calibri" w:cs="Calibri"/>
              </w:rPr>
            </w:pPr>
            <w:r>
              <w:rPr>
                <w:rFonts w:ascii="Calibri" w:hAnsi="Calibri" w:cs="Calibri"/>
                <w:sz w:val="22"/>
                <w:szCs w:val="22"/>
              </w:rPr>
              <w:t>Jacksonville, FL</w:t>
            </w:r>
          </w:p>
        </w:tc>
        <w:tc>
          <w:tcPr>
            <w:tcW w:w="0" w:type="auto"/>
            <w:tcMar>
              <w:top w:w="144" w:type="nil"/>
              <w:right w:w="144" w:type="nil"/>
            </w:tcMar>
          </w:tcPr>
          <w:p w14:paraId="2868D875" w14:textId="77777777" w:rsidR="00A2319D" w:rsidRDefault="00A2319D" w:rsidP="00333B03">
            <w:pPr>
              <w:widowControl w:val="0"/>
              <w:autoSpaceDE w:val="0"/>
              <w:autoSpaceDN w:val="0"/>
              <w:adjustRightInd w:val="0"/>
              <w:rPr>
                <w:rFonts w:ascii="Calibri" w:hAnsi="Calibri" w:cs="Calibri"/>
              </w:rPr>
            </w:pPr>
            <w:r>
              <w:rPr>
                <w:rFonts w:ascii="Calibri" w:hAnsi="Calibri" w:cs="Calibri"/>
                <w:sz w:val="22"/>
                <w:szCs w:val="22"/>
              </w:rPr>
              <w:t>Florida Theatre</w:t>
            </w:r>
          </w:p>
        </w:tc>
      </w:tr>
      <w:tr w:rsidR="00D44112" w14:paraId="7724D7F6" w14:textId="77777777" w:rsidTr="00333B03">
        <w:tblPrEx>
          <w:tblBorders>
            <w:top w:val="none" w:sz="0" w:space="0" w:color="auto"/>
          </w:tblBorders>
        </w:tblPrEx>
        <w:trPr>
          <w:trHeight w:val="267"/>
        </w:trPr>
        <w:tc>
          <w:tcPr>
            <w:tcW w:w="1039" w:type="dxa"/>
            <w:tcMar>
              <w:top w:w="144" w:type="nil"/>
              <w:right w:w="144" w:type="nil"/>
            </w:tcMar>
          </w:tcPr>
          <w:p w14:paraId="410ED86D" w14:textId="77777777" w:rsidR="00A2319D" w:rsidRDefault="00A2319D" w:rsidP="00333B03">
            <w:pPr>
              <w:widowControl w:val="0"/>
              <w:autoSpaceDE w:val="0"/>
              <w:autoSpaceDN w:val="0"/>
              <w:adjustRightInd w:val="0"/>
              <w:rPr>
                <w:rFonts w:ascii="Calibri" w:hAnsi="Calibri" w:cs="Calibri"/>
              </w:rPr>
            </w:pPr>
            <w:r>
              <w:rPr>
                <w:rFonts w:ascii="Calibri" w:hAnsi="Calibri" w:cs="Calibri"/>
                <w:sz w:val="22"/>
                <w:szCs w:val="22"/>
              </w:rPr>
              <w:t>Aug. 4</w:t>
            </w:r>
          </w:p>
        </w:tc>
        <w:tc>
          <w:tcPr>
            <w:tcW w:w="0" w:type="auto"/>
            <w:tcMar>
              <w:top w:w="144" w:type="nil"/>
              <w:right w:w="144" w:type="nil"/>
            </w:tcMar>
          </w:tcPr>
          <w:p w14:paraId="7191A603" w14:textId="77777777" w:rsidR="00A2319D" w:rsidRDefault="00A2319D" w:rsidP="00333B03">
            <w:pPr>
              <w:widowControl w:val="0"/>
              <w:autoSpaceDE w:val="0"/>
              <w:autoSpaceDN w:val="0"/>
              <w:adjustRightInd w:val="0"/>
              <w:rPr>
                <w:rFonts w:ascii="Calibri" w:hAnsi="Calibri" w:cs="Calibri"/>
              </w:rPr>
            </w:pPr>
            <w:r>
              <w:rPr>
                <w:rFonts w:ascii="Calibri" w:hAnsi="Calibri" w:cs="Calibri"/>
                <w:sz w:val="22"/>
                <w:szCs w:val="22"/>
              </w:rPr>
              <w:t>Miami Beach, FL</w:t>
            </w:r>
          </w:p>
        </w:tc>
        <w:tc>
          <w:tcPr>
            <w:tcW w:w="0" w:type="auto"/>
            <w:tcMar>
              <w:top w:w="144" w:type="nil"/>
              <w:right w:w="144" w:type="nil"/>
            </w:tcMar>
          </w:tcPr>
          <w:p w14:paraId="7B9AA7D0" w14:textId="77777777" w:rsidR="00A2319D" w:rsidRDefault="00A2319D" w:rsidP="00333B03">
            <w:pPr>
              <w:widowControl w:val="0"/>
              <w:autoSpaceDE w:val="0"/>
              <w:autoSpaceDN w:val="0"/>
              <w:adjustRightInd w:val="0"/>
              <w:rPr>
                <w:rFonts w:ascii="Calibri" w:hAnsi="Calibri" w:cs="Calibri"/>
              </w:rPr>
            </w:pPr>
            <w:r>
              <w:rPr>
                <w:rFonts w:ascii="Calibri" w:hAnsi="Calibri" w:cs="Calibri"/>
                <w:sz w:val="22"/>
                <w:szCs w:val="22"/>
              </w:rPr>
              <w:t>The Fillmore Miami Beach at the Jackie Gleason Theater</w:t>
            </w:r>
          </w:p>
        </w:tc>
      </w:tr>
      <w:tr w:rsidR="00D44112" w14:paraId="2DF0B0B6" w14:textId="77777777" w:rsidTr="00333B03">
        <w:tblPrEx>
          <w:tblBorders>
            <w:top w:val="none" w:sz="0" w:space="0" w:color="auto"/>
          </w:tblBorders>
        </w:tblPrEx>
        <w:trPr>
          <w:trHeight w:val="267"/>
        </w:trPr>
        <w:tc>
          <w:tcPr>
            <w:tcW w:w="1039" w:type="dxa"/>
            <w:tcMar>
              <w:top w:w="144" w:type="nil"/>
              <w:right w:w="144" w:type="nil"/>
            </w:tcMar>
          </w:tcPr>
          <w:p w14:paraId="5B7DECE1" w14:textId="77777777" w:rsidR="00A2319D" w:rsidRDefault="00A2319D" w:rsidP="00333B03">
            <w:pPr>
              <w:widowControl w:val="0"/>
              <w:autoSpaceDE w:val="0"/>
              <w:autoSpaceDN w:val="0"/>
              <w:adjustRightInd w:val="0"/>
              <w:rPr>
                <w:rFonts w:ascii="Calibri" w:hAnsi="Calibri" w:cs="Calibri"/>
              </w:rPr>
            </w:pPr>
            <w:r>
              <w:rPr>
                <w:rFonts w:ascii="Calibri" w:hAnsi="Calibri" w:cs="Calibri"/>
                <w:sz w:val="22"/>
                <w:szCs w:val="22"/>
              </w:rPr>
              <w:t>Aug. 5</w:t>
            </w:r>
          </w:p>
        </w:tc>
        <w:tc>
          <w:tcPr>
            <w:tcW w:w="0" w:type="auto"/>
            <w:tcMar>
              <w:top w:w="144" w:type="nil"/>
              <w:right w:w="144" w:type="nil"/>
            </w:tcMar>
          </w:tcPr>
          <w:p w14:paraId="08F55EF7" w14:textId="77777777" w:rsidR="00A2319D" w:rsidRDefault="00A2319D" w:rsidP="00333B03">
            <w:pPr>
              <w:widowControl w:val="0"/>
              <w:autoSpaceDE w:val="0"/>
              <w:autoSpaceDN w:val="0"/>
              <w:adjustRightInd w:val="0"/>
              <w:rPr>
                <w:rFonts w:ascii="Calibri" w:hAnsi="Calibri" w:cs="Calibri"/>
              </w:rPr>
            </w:pPr>
            <w:r>
              <w:rPr>
                <w:rFonts w:ascii="Calibri" w:hAnsi="Calibri" w:cs="Calibri"/>
                <w:sz w:val="22"/>
                <w:szCs w:val="22"/>
              </w:rPr>
              <w:t>Orlando, FL</w:t>
            </w:r>
          </w:p>
        </w:tc>
        <w:tc>
          <w:tcPr>
            <w:tcW w:w="0" w:type="auto"/>
            <w:tcMar>
              <w:top w:w="144" w:type="nil"/>
              <w:right w:w="144" w:type="nil"/>
            </w:tcMar>
          </w:tcPr>
          <w:p w14:paraId="4848DA6F" w14:textId="77777777" w:rsidR="00A2319D" w:rsidRDefault="00A2319D" w:rsidP="00333B03">
            <w:pPr>
              <w:widowControl w:val="0"/>
              <w:autoSpaceDE w:val="0"/>
              <w:autoSpaceDN w:val="0"/>
              <w:adjustRightInd w:val="0"/>
              <w:rPr>
                <w:rFonts w:ascii="Calibri" w:hAnsi="Calibri" w:cs="Calibri"/>
              </w:rPr>
            </w:pPr>
            <w:r>
              <w:rPr>
                <w:rFonts w:ascii="Calibri" w:hAnsi="Calibri" w:cs="Calibri"/>
                <w:sz w:val="22"/>
                <w:szCs w:val="22"/>
              </w:rPr>
              <w:t>Dr. Phillips Center for the Performing Arts – Walt Disney Theater</w:t>
            </w:r>
          </w:p>
        </w:tc>
      </w:tr>
      <w:tr w:rsidR="00D44112" w14:paraId="2381FF89" w14:textId="77777777" w:rsidTr="00333B03">
        <w:tblPrEx>
          <w:tblBorders>
            <w:top w:val="none" w:sz="0" w:space="0" w:color="auto"/>
          </w:tblBorders>
        </w:tblPrEx>
        <w:trPr>
          <w:trHeight w:val="267"/>
        </w:trPr>
        <w:tc>
          <w:tcPr>
            <w:tcW w:w="1039" w:type="dxa"/>
            <w:tcMar>
              <w:top w:w="144" w:type="nil"/>
              <w:right w:w="144" w:type="nil"/>
            </w:tcMar>
          </w:tcPr>
          <w:p w14:paraId="05B80E89" w14:textId="77777777" w:rsidR="00A2319D" w:rsidRDefault="00A2319D" w:rsidP="00333B03">
            <w:pPr>
              <w:widowControl w:val="0"/>
              <w:autoSpaceDE w:val="0"/>
              <w:autoSpaceDN w:val="0"/>
              <w:adjustRightInd w:val="0"/>
              <w:rPr>
                <w:rFonts w:ascii="Calibri" w:hAnsi="Calibri" w:cs="Calibri"/>
              </w:rPr>
            </w:pPr>
            <w:r>
              <w:rPr>
                <w:rFonts w:ascii="Calibri" w:hAnsi="Calibri" w:cs="Calibri"/>
                <w:sz w:val="22"/>
                <w:szCs w:val="22"/>
              </w:rPr>
              <w:t>Aug 6.</w:t>
            </w:r>
          </w:p>
        </w:tc>
        <w:tc>
          <w:tcPr>
            <w:tcW w:w="0" w:type="auto"/>
            <w:tcMar>
              <w:top w:w="144" w:type="nil"/>
              <w:right w:w="144" w:type="nil"/>
            </w:tcMar>
          </w:tcPr>
          <w:p w14:paraId="01125E23" w14:textId="77777777" w:rsidR="00A2319D" w:rsidRDefault="00A2319D" w:rsidP="00333B03">
            <w:pPr>
              <w:widowControl w:val="0"/>
              <w:autoSpaceDE w:val="0"/>
              <w:autoSpaceDN w:val="0"/>
              <w:adjustRightInd w:val="0"/>
              <w:rPr>
                <w:rFonts w:ascii="Calibri" w:hAnsi="Calibri" w:cs="Calibri"/>
              </w:rPr>
            </w:pPr>
            <w:r>
              <w:rPr>
                <w:rFonts w:ascii="Calibri" w:hAnsi="Calibri" w:cs="Calibri"/>
                <w:sz w:val="22"/>
                <w:szCs w:val="22"/>
              </w:rPr>
              <w:t>Atlanta, GA</w:t>
            </w:r>
          </w:p>
        </w:tc>
        <w:tc>
          <w:tcPr>
            <w:tcW w:w="0" w:type="auto"/>
            <w:tcMar>
              <w:top w:w="144" w:type="nil"/>
              <w:right w:w="144" w:type="nil"/>
            </w:tcMar>
          </w:tcPr>
          <w:p w14:paraId="38B21951" w14:textId="77777777" w:rsidR="00A2319D" w:rsidRDefault="00A2319D" w:rsidP="00333B03">
            <w:pPr>
              <w:widowControl w:val="0"/>
              <w:autoSpaceDE w:val="0"/>
              <w:autoSpaceDN w:val="0"/>
              <w:adjustRightInd w:val="0"/>
              <w:rPr>
                <w:rFonts w:ascii="Calibri" w:hAnsi="Calibri" w:cs="Calibri"/>
              </w:rPr>
            </w:pPr>
            <w:r>
              <w:rPr>
                <w:rFonts w:ascii="Calibri" w:hAnsi="Calibri" w:cs="Calibri"/>
                <w:sz w:val="22"/>
                <w:szCs w:val="22"/>
              </w:rPr>
              <w:t>The Tabernacle</w:t>
            </w:r>
          </w:p>
        </w:tc>
      </w:tr>
      <w:tr w:rsidR="00D44112" w14:paraId="3CE830FD" w14:textId="77777777" w:rsidTr="00333B03">
        <w:tblPrEx>
          <w:tblBorders>
            <w:top w:val="none" w:sz="0" w:space="0" w:color="auto"/>
          </w:tblBorders>
        </w:tblPrEx>
        <w:trPr>
          <w:trHeight w:val="267"/>
        </w:trPr>
        <w:tc>
          <w:tcPr>
            <w:tcW w:w="1039" w:type="dxa"/>
            <w:tcMar>
              <w:top w:w="144" w:type="nil"/>
              <w:right w:w="144" w:type="nil"/>
            </w:tcMar>
          </w:tcPr>
          <w:p w14:paraId="4D34F82C" w14:textId="77777777" w:rsidR="00A2319D" w:rsidRDefault="00A2319D" w:rsidP="00333B03">
            <w:pPr>
              <w:widowControl w:val="0"/>
              <w:autoSpaceDE w:val="0"/>
              <w:autoSpaceDN w:val="0"/>
              <w:adjustRightInd w:val="0"/>
              <w:rPr>
                <w:rFonts w:ascii="Calibri" w:hAnsi="Calibri" w:cs="Calibri"/>
              </w:rPr>
            </w:pPr>
            <w:r>
              <w:rPr>
                <w:rFonts w:ascii="Calibri" w:hAnsi="Calibri" w:cs="Calibri"/>
                <w:sz w:val="22"/>
                <w:szCs w:val="22"/>
              </w:rPr>
              <w:t>Aug. 8</w:t>
            </w:r>
          </w:p>
        </w:tc>
        <w:tc>
          <w:tcPr>
            <w:tcW w:w="0" w:type="auto"/>
            <w:tcMar>
              <w:top w:w="144" w:type="nil"/>
              <w:right w:w="144" w:type="nil"/>
            </w:tcMar>
          </w:tcPr>
          <w:p w14:paraId="04217BD1" w14:textId="77777777" w:rsidR="00A2319D" w:rsidRDefault="00A2319D" w:rsidP="00333B03">
            <w:pPr>
              <w:widowControl w:val="0"/>
              <w:autoSpaceDE w:val="0"/>
              <w:autoSpaceDN w:val="0"/>
              <w:adjustRightInd w:val="0"/>
              <w:rPr>
                <w:rFonts w:ascii="Calibri" w:hAnsi="Calibri" w:cs="Calibri"/>
              </w:rPr>
            </w:pPr>
            <w:r>
              <w:rPr>
                <w:rFonts w:ascii="Calibri" w:hAnsi="Calibri" w:cs="Calibri"/>
                <w:sz w:val="22"/>
                <w:szCs w:val="22"/>
              </w:rPr>
              <w:t>Nashville, TN</w:t>
            </w:r>
          </w:p>
        </w:tc>
        <w:tc>
          <w:tcPr>
            <w:tcW w:w="0" w:type="auto"/>
            <w:tcMar>
              <w:top w:w="144" w:type="nil"/>
              <w:right w:w="144" w:type="nil"/>
            </w:tcMar>
          </w:tcPr>
          <w:p w14:paraId="1397AD83" w14:textId="77777777" w:rsidR="00A2319D" w:rsidRDefault="00A2319D" w:rsidP="00333B03">
            <w:pPr>
              <w:widowControl w:val="0"/>
              <w:autoSpaceDE w:val="0"/>
              <w:autoSpaceDN w:val="0"/>
              <w:adjustRightInd w:val="0"/>
              <w:rPr>
                <w:rFonts w:ascii="Calibri" w:hAnsi="Calibri" w:cs="Calibri"/>
              </w:rPr>
            </w:pPr>
            <w:r>
              <w:rPr>
                <w:rFonts w:ascii="Calibri" w:hAnsi="Calibri" w:cs="Calibri"/>
                <w:sz w:val="22"/>
                <w:szCs w:val="22"/>
              </w:rPr>
              <w:t>Ryman Auditorium</w:t>
            </w:r>
          </w:p>
        </w:tc>
      </w:tr>
      <w:tr w:rsidR="00D44112" w14:paraId="298B90F8" w14:textId="77777777" w:rsidTr="00333B03">
        <w:tblPrEx>
          <w:tblBorders>
            <w:top w:val="none" w:sz="0" w:space="0" w:color="auto"/>
          </w:tblBorders>
        </w:tblPrEx>
        <w:trPr>
          <w:trHeight w:val="267"/>
        </w:trPr>
        <w:tc>
          <w:tcPr>
            <w:tcW w:w="1039" w:type="dxa"/>
            <w:tcMar>
              <w:top w:w="144" w:type="nil"/>
              <w:right w:w="144" w:type="nil"/>
            </w:tcMar>
          </w:tcPr>
          <w:p w14:paraId="32AC2ECE" w14:textId="77777777" w:rsidR="00A2319D" w:rsidRDefault="00A2319D" w:rsidP="00333B03">
            <w:pPr>
              <w:widowControl w:val="0"/>
              <w:autoSpaceDE w:val="0"/>
              <w:autoSpaceDN w:val="0"/>
              <w:adjustRightInd w:val="0"/>
              <w:rPr>
                <w:rFonts w:ascii="Calibri" w:hAnsi="Calibri" w:cs="Calibri"/>
              </w:rPr>
            </w:pPr>
            <w:r>
              <w:rPr>
                <w:rFonts w:ascii="Calibri" w:hAnsi="Calibri" w:cs="Calibri"/>
                <w:sz w:val="22"/>
                <w:szCs w:val="22"/>
              </w:rPr>
              <w:t>Aug. 9</w:t>
            </w:r>
          </w:p>
        </w:tc>
        <w:tc>
          <w:tcPr>
            <w:tcW w:w="0" w:type="auto"/>
            <w:tcMar>
              <w:top w:w="144" w:type="nil"/>
              <w:right w:w="144" w:type="nil"/>
            </w:tcMar>
          </w:tcPr>
          <w:p w14:paraId="128C66F6" w14:textId="77777777" w:rsidR="00A2319D" w:rsidRDefault="00A2319D" w:rsidP="00333B03">
            <w:pPr>
              <w:widowControl w:val="0"/>
              <w:autoSpaceDE w:val="0"/>
              <w:autoSpaceDN w:val="0"/>
              <w:adjustRightInd w:val="0"/>
              <w:rPr>
                <w:rFonts w:ascii="Calibri" w:hAnsi="Calibri" w:cs="Calibri"/>
              </w:rPr>
            </w:pPr>
            <w:r>
              <w:rPr>
                <w:rFonts w:ascii="Calibri" w:hAnsi="Calibri" w:cs="Calibri"/>
                <w:sz w:val="22"/>
                <w:szCs w:val="22"/>
              </w:rPr>
              <w:t>Indianapolis, IN</w:t>
            </w:r>
          </w:p>
        </w:tc>
        <w:tc>
          <w:tcPr>
            <w:tcW w:w="0" w:type="auto"/>
            <w:tcMar>
              <w:top w:w="144" w:type="nil"/>
              <w:right w:w="144" w:type="nil"/>
            </w:tcMar>
          </w:tcPr>
          <w:p w14:paraId="2F56A1D7" w14:textId="77777777" w:rsidR="00A2319D" w:rsidRDefault="00A2319D" w:rsidP="00333B03">
            <w:pPr>
              <w:widowControl w:val="0"/>
              <w:autoSpaceDE w:val="0"/>
              <w:autoSpaceDN w:val="0"/>
              <w:adjustRightInd w:val="0"/>
              <w:rPr>
                <w:rFonts w:ascii="Calibri" w:hAnsi="Calibri" w:cs="Calibri"/>
              </w:rPr>
            </w:pPr>
            <w:r>
              <w:rPr>
                <w:rFonts w:ascii="Calibri" w:hAnsi="Calibri" w:cs="Calibri"/>
                <w:sz w:val="22"/>
                <w:szCs w:val="22"/>
              </w:rPr>
              <w:t>Murat Theatre at Old National Centre</w:t>
            </w:r>
          </w:p>
        </w:tc>
      </w:tr>
      <w:tr w:rsidR="00D44112" w14:paraId="6BFE174E" w14:textId="77777777" w:rsidTr="00333B03">
        <w:tblPrEx>
          <w:tblBorders>
            <w:top w:val="none" w:sz="0" w:space="0" w:color="auto"/>
          </w:tblBorders>
        </w:tblPrEx>
        <w:trPr>
          <w:trHeight w:val="254"/>
        </w:trPr>
        <w:tc>
          <w:tcPr>
            <w:tcW w:w="1039" w:type="dxa"/>
            <w:tcMar>
              <w:top w:w="144" w:type="nil"/>
              <w:right w:w="144" w:type="nil"/>
            </w:tcMar>
          </w:tcPr>
          <w:p w14:paraId="6A454818" w14:textId="77777777" w:rsidR="00A2319D" w:rsidRDefault="00A2319D" w:rsidP="00333B03">
            <w:pPr>
              <w:widowControl w:val="0"/>
              <w:autoSpaceDE w:val="0"/>
              <w:autoSpaceDN w:val="0"/>
              <w:adjustRightInd w:val="0"/>
              <w:rPr>
                <w:rFonts w:ascii="Calibri" w:hAnsi="Calibri" w:cs="Calibri"/>
              </w:rPr>
            </w:pPr>
            <w:r>
              <w:rPr>
                <w:rFonts w:ascii="Calibri" w:hAnsi="Calibri" w:cs="Calibri"/>
                <w:sz w:val="22"/>
                <w:szCs w:val="22"/>
              </w:rPr>
              <w:t>Aug. 12</w:t>
            </w:r>
          </w:p>
        </w:tc>
        <w:tc>
          <w:tcPr>
            <w:tcW w:w="0" w:type="auto"/>
            <w:tcMar>
              <w:top w:w="144" w:type="nil"/>
              <w:right w:w="144" w:type="nil"/>
            </w:tcMar>
          </w:tcPr>
          <w:p w14:paraId="7EEB9DED" w14:textId="77777777" w:rsidR="00A2319D" w:rsidRDefault="00A2319D" w:rsidP="00333B03">
            <w:pPr>
              <w:widowControl w:val="0"/>
              <w:autoSpaceDE w:val="0"/>
              <w:autoSpaceDN w:val="0"/>
              <w:adjustRightInd w:val="0"/>
              <w:rPr>
                <w:rFonts w:ascii="Calibri" w:hAnsi="Calibri" w:cs="Calibri"/>
              </w:rPr>
            </w:pPr>
            <w:r>
              <w:rPr>
                <w:rFonts w:ascii="Calibri" w:hAnsi="Calibri" w:cs="Calibri"/>
                <w:sz w:val="22"/>
                <w:szCs w:val="22"/>
              </w:rPr>
              <w:t>Detroit, MI</w:t>
            </w:r>
          </w:p>
        </w:tc>
        <w:tc>
          <w:tcPr>
            <w:tcW w:w="0" w:type="auto"/>
            <w:tcMar>
              <w:top w:w="144" w:type="nil"/>
              <w:right w:w="144" w:type="nil"/>
            </w:tcMar>
          </w:tcPr>
          <w:p w14:paraId="30168BCD" w14:textId="77777777" w:rsidR="00A2319D" w:rsidRDefault="00A2319D" w:rsidP="00333B03">
            <w:pPr>
              <w:widowControl w:val="0"/>
              <w:autoSpaceDE w:val="0"/>
              <w:autoSpaceDN w:val="0"/>
              <w:adjustRightInd w:val="0"/>
              <w:rPr>
                <w:rFonts w:ascii="Calibri" w:hAnsi="Calibri" w:cs="Calibri"/>
              </w:rPr>
            </w:pPr>
            <w:r>
              <w:rPr>
                <w:rFonts w:ascii="Calibri" w:hAnsi="Calibri" w:cs="Calibri"/>
                <w:sz w:val="22"/>
                <w:szCs w:val="22"/>
              </w:rPr>
              <w:t>The Fillmore</w:t>
            </w:r>
          </w:p>
        </w:tc>
      </w:tr>
      <w:tr w:rsidR="00D44112" w14:paraId="4487C250" w14:textId="77777777" w:rsidTr="00333B03">
        <w:tblPrEx>
          <w:tblBorders>
            <w:top w:val="none" w:sz="0" w:space="0" w:color="auto"/>
          </w:tblBorders>
        </w:tblPrEx>
        <w:trPr>
          <w:trHeight w:val="267"/>
        </w:trPr>
        <w:tc>
          <w:tcPr>
            <w:tcW w:w="1039" w:type="dxa"/>
            <w:tcMar>
              <w:top w:w="144" w:type="nil"/>
              <w:right w:w="144" w:type="nil"/>
            </w:tcMar>
          </w:tcPr>
          <w:p w14:paraId="0DD0F164" w14:textId="77777777" w:rsidR="00A2319D" w:rsidRDefault="00A2319D" w:rsidP="00333B03">
            <w:pPr>
              <w:widowControl w:val="0"/>
              <w:autoSpaceDE w:val="0"/>
              <w:autoSpaceDN w:val="0"/>
              <w:adjustRightInd w:val="0"/>
              <w:rPr>
                <w:rFonts w:ascii="Calibri" w:hAnsi="Calibri" w:cs="Calibri"/>
              </w:rPr>
            </w:pPr>
            <w:r>
              <w:rPr>
                <w:rFonts w:ascii="Calibri" w:hAnsi="Calibri" w:cs="Calibri"/>
                <w:sz w:val="22"/>
                <w:szCs w:val="22"/>
              </w:rPr>
              <w:t>Aug. 16</w:t>
            </w:r>
          </w:p>
        </w:tc>
        <w:tc>
          <w:tcPr>
            <w:tcW w:w="0" w:type="auto"/>
            <w:tcMar>
              <w:top w:w="144" w:type="nil"/>
              <w:right w:w="144" w:type="nil"/>
            </w:tcMar>
          </w:tcPr>
          <w:p w14:paraId="23C94C17" w14:textId="77777777" w:rsidR="00A2319D" w:rsidRDefault="00A2319D" w:rsidP="00333B03">
            <w:pPr>
              <w:widowControl w:val="0"/>
              <w:autoSpaceDE w:val="0"/>
              <w:autoSpaceDN w:val="0"/>
              <w:adjustRightInd w:val="0"/>
              <w:rPr>
                <w:rFonts w:ascii="Calibri" w:hAnsi="Calibri" w:cs="Calibri"/>
              </w:rPr>
            </w:pPr>
            <w:r>
              <w:rPr>
                <w:rFonts w:ascii="Calibri" w:hAnsi="Calibri" w:cs="Calibri"/>
                <w:sz w:val="22"/>
                <w:szCs w:val="22"/>
              </w:rPr>
              <w:t>Pittsburgh, PA</w:t>
            </w:r>
          </w:p>
        </w:tc>
        <w:tc>
          <w:tcPr>
            <w:tcW w:w="0" w:type="auto"/>
            <w:tcMar>
              <w:top w:w="144" w:type="nil"/>
              <w:right w:w="144" w:type="nil"/>
            </w:tcMar>
          </w:tcPr>
          <w:p w14:paraId="7C78E21F" w14:textId="77777777" w:rsidR="00A2319D" w:rsidRDefault="00A2319D" w:rsidP="00333B03">
            <w:pPr>
              <w:widowControl w:val="0"/>
              <w:autoSpaceDE w:val="0"/>
              <w:autoSpaceDN w:val="0"/>
              <w:adjustRightInd w:val="0"/>
              <w:rPr>
                <w:rFonts w:ascii="Calibri" w:hAnsi="Calibri" w:cs="Calibri"/>
              </w:rPr>
            </w:pPr>
            <w:r>
              <w:rPr>
                <w:rFonts w:ascii="Calibri" w:hAnsi="Calibri" w:cs="Calibri"/>
                <w:sz w:val="22"/>
                <w:szCs w:val="22"/>
              </w:rPr>
              <w:t>Byham Theater</w:t>
            </w:r>
          </w:p>
        </w:tc>
      </w:tr>
      <w:tr w:rsidR="00D44112" w14:paraId="02BCC814" w14:textId="77777777" w:rsidTr="00333B03">
        <w:tblPrEx>
          <w:tblBorders>
            <w:top w:val="none" w:sz="0" w:space="0" w:color="auto"/>
          </w:tblBorders>
        </w:tblPrEx>
        <w:trPr>
          <w:trHeight w:val="267"/>
        </w:trPr>
        <w:tc>
          <w:tcPr>
            <w:tcW w:w="1039" w:type="dxa"/>
            <w:tcMar>
              <w:top w:w="144" w:type="nil"/>
              <w:right w:w="144" w:type="nil"/>
            </w:tcMar>
          </w:tcPr>
          <w:p w14:paraId="27364511" w14:textId="77777777" w:rsidR="00A2319D" w:rsidRDefault="00A2319D" w:rsidP="00333B03">
            <w:pPr>
              <w:widowControl w:val="0"/>
              <w:autoSpaceDE w:val="0"/>
              <w:autoSpaceDN w:val="0"/>
              <w:adjustRightInd w:val="0"/>
              <w:rPr>
                <w:rFonts w:ascii="Calibri" w:hAnsi="Calibri" w:cs="Calibri"/>
              </w:rPr>
            </w:pPr>
            <w:r>
              <w:rPr>
                <w:rFonts w:ascii="Calibri" w:hAnsi="Calibri" w:cs="Calibri"/>
                <w:sz w:val="22"/>
                <w:szCs w:val="22"/>
              </w:rPr>
              <w:t>Aug. 17</w:t>
            </w:r>
          </w:p>
        </w:tc>
        <w:tc>
          <w:tcPr>
            <w:tcW w:w="0" w:type="auto"/>
            <w:tcMar>
              <w:top w:w="144" w:type="nil"/>
              <w:right w:w="144" w:type="nil"/>
            </w:tcMar>
          </w:tcPr>
          <w:p w14:paraId="68045405" w14:textId="77777777" w:rsidR="00A2319D" w:rsidRDefault="00A2319D" w:rsidP="00333B03">
            <w:pPr>
              <w:widowControl w:val="0"/>
              <w:autoSpaceDE w:val="0"/>
              <w:autoSpaceDN w:val="0"/>
              <w:adjustRightInd w:val="0"/>
              <w:rPr>
                <w:rFonts w:ascii="Calibri" w:hAnsi="Calibri" w:cs="Calibri"/>
              </w:rPr>
            </w:pPr>
            <w:r>
              <w:rPr>
                <w:rFonts w:ascii="Calibri" w:hAnsi="Calibri" w:cs="Calibri"/>
                <w:sz w:val="22"/>
                <w:szCs w:val="22"/>
              </w:rPr>
              <w:t>Cleveland, OH</w:t>
            </w:r>
          </w:p>
        </w:tc>
        <w:tc>
          <w:tcPr>
            <w:tcW w:w="0" w:type="auto"/>
            <w:tcMar>
              <w:top w:w="144" w:type="nil"/>
              <w:right w:w="144" w:type="nil"/>
            </w:tcMar>
          </w:tcPr>
          <w:p w14:paraId="09184286" w14:textId="77777777" w:rsidR="00A2319D" w:rsidRDefault="00A2319D" w:rsidP="00333B03">
            <w:pPr>
              <w:widowControl w:val="0"/>
              <w:autoSpaceDE w:val="0"/>
              <w:autoSpaceDN w:val="0"/>
              <w:adjustRightInd w:val="0"/>
              <w:rPr>
                <w:rFonts w:ascii="Calibri" w:hAnsi="Calibri" w:cs="Calibri"/>
              </w:rPr>
            </w:pPr>
            <w:r>
              <w:rPr>
                <w:rFonts w:ascii="Calibri" w:hAnsi="Calibri" w:cs="Calibri"/>
                <w:sz w:val="22"/>
                <w:szCs w:val="22"/>
              </w:rPr>
              <w:t>Connor Palace at Playhouse Square</w:t>
            </w:r>
          </w:p>
        </w:tc>
      </w:tr>
      <w:tr w:rsidR="00D44112" w14:paraId="76A1D7CD" w14:textId="77777777" w:rsidTr="00333B03">
        <w:tblPrEx>
          <w:tblBorders>
            <w:top w:val="none" w:sz="0" w:space="0" w:color="auto"/>
          </w:tblBorders>
        </w:tblPrEx>
        <w:trPr>
          <w:trHeight w:val="267"/>
        </w:trPr>
        <w:tc>
          <w:tcPr>
            <w:tcW w:w="1039" w:type="dxa"/>
            <w:tcMar>
              <w:top w:w="144" w:type="nil"/>
              <w:right w:w="144" w:type="nil"/>
            </w:tcMar>
          </w:tcPr>
          <w:p w14:paraId="1F545FFD" w14:textId="77777777" w:rsidR="00A2319D" w:rsidRDefault="00A2319D" w:rsidP="00333B03">
            <w:pPr>
              <w:widowControl w:val="0"/>
              <w:autoSpaceDE w:val="0"/>
              <w:autoSpaceDN w:val="0"/>
              <w:adjustRightInd w:val="0"/>
              <w:rPr>
                <w:rFonts w:ascii="Calibri" w:hAnsi="Calibri" w:cs="Calibri"/>
              </w:rPr>
            </w:pPr>
            <w:r>
              <w:rPr>
                <w:rFonts w:ascii="Calibri" w:hAnsi="Calibri" w:cs="Calibri"/>
                <w:sz w:val="22"/>
                <w:szCs w:val="22"/>
              </w:rPr>
              <w:t>Aug. 20</w:t>
            </w:r>
          </w:p>
        </w:tc>
        <w:tc>
          <w:tcPr>
            <w:tcW w:w="0" w:type="auto"/>
            <w:tcMar>
              <w:top w:w="144" w:type="nil"/>
              <w:right w:w="144" w:type="nil"/>
            </w:tcMar>
          </w:tcPr>
          <w:p w14:paraId="02F333A6" w14:textId="77777777" w:rsidR="00A2319D" w:rsidRDefault="00A2319D" w:rsidP="00333B03">
            <w:pPr>
              <w:widowControl w:val="0"/>
              <w:autoSpaceDE w:val="0"/>
              <w:autoSpaceDN w:val="0"/>
              <w:adjustRightInd w:val="0"/>
              <w:rPr>
                <w:rFonts w:ascii="Calibri" w:hAnsi="Calibri" w:cs="Calibri"/>
              </w:rPr>
            </w:pPr>
            <w:r>
              <w:rPr>
                <w:rFonts w:ascii="Calibri" w:hAnsi="Calibri" w:cs="Calibri"/>
                <w:sz w:val="22"/>
                <w:szCs w:val="22"/>
              </w:rPr>
              <w:t>Boston, MA</w:t>
            </w:r>
          </w:p>
        </w:tc>
        <w:tc>
          <w:tcPr>
            <w:tcW w:w="0" w:type="auto"/>
            <w:tcMar>
              <w:top w:w="144" w:type="nil"/>
              <w:right w:w="144" w:type="nil"/>
            </w:tcMar>
          </w:tcPr>
          <w:p w14:paraId="47111D67" w14:textId="77777777" w:rsidR="00A2319D" w:rsidRDefault="00A2319D" w:rsidP="00333B03">
            <w:pPr>
              <w:widowControl w:val="0"/>
              <w:autoSpaceDE w:val="0"/>
              <w:autoSpaceDN w:val="0"/>
              <w:adjustRightInd w:val="0"/>
              <w:rPr>
                <w:rFonts w:ascii="Calibri" w:hAnsi="Calibri" w:cs="Calibri"/>
              </w:rPr>
            </w:pPr>
            <w:r>
              <w:rPr>
                <w:rFonts w:ascii="Calibri" w:hAnsi="Calibri" w:cs="Calibri"/>
                <w:sz w:val="22"/>
                <w:szCs w:val="22"/>
              </w:rPr>
              <w:t>House of Blues</w:t>
            </w:r>
          </w:p>
        </w:tc>
      </w:tr>
      <w:tr w:rsidR="00D44112" w14:paraId="7C925E06" w14:textId="77777777" w:rsidTr="00333B03">
        <w:tblPrEx>
          <w:tblBorders>
            <w:top w:val="none" w:sz="0" w:space="0" w:color="auto"/>
          </w:tblBorders>
        </w:tblPrEx>
        <w:trPr>
          <w:trHeight w:val="267"/>
        </w:trPr>
        <w:tc>
          <w:tcPr>
            <w:tcW w:w="1039" w:type="dxa"/>
            <w:tcMar>
              <w:top w:w="144" w:type="nil"/>
              <w:right w:w="144" w:type="nil"/>
            </w:tcMar>
          </w:tcPr>
          <w:p w14:paraId="39E0CD15" w14:textId="77777777" w:rsidR="00A2319D" w:rsidRDefault="00A2319D" w:rsidP="00333B03">
            <w:pPr>
              <w:widowControl w:val="0"/>
              <w:autoSpaceDE w:val="0"/>
              <w:autoSpaceDN w:val="0"/>
              <w:adjustRightInd w:val="0"/>
              <w:rPr>
                <w:rFonts w:ascii="Calibri" w:hAnsi="Calibri" w:cs="Calibri"/>
              </w:rPr>
            </w:pPr>
            <w:r>
              <w:rPr>
                <w:rFonts w:ascii="Calibri" w:hAnsi="Calibri" w:cs="Calibri"/>
                <w:sz w:val="22"/>
                <w:szCs w:val="22"/>
              </w:rPr>
              <w:t>Aug. 22</w:t>
            </w:r>
          </w:p>
        </w:tc>
        <w:tc>
          <w:tcPr>
            <w:tcW w:w="0" w:type="auto"/>
            <w:tcMar>
              <w:top w:w="144" w:type="nil"/>
              <w:right w:w="144" w:type="nil"/>
            </w:tcMar>
          </w:tcPr>
          <w:p w14:paraId="002870FB" w14:textId="77777777" w:rsidR="00A2319D" w:rsidRDefault="00A2319D" w:rsidP="00333B03">
            <w:pPr>
              <w:widowControl w:val="0"/>
              <w:autoSpaceDE w:val="0"/>
              <w:autoSpaceDN w:val="0"/>
              <w:adjustRightInd w:val="0"/>
              <w:rPr>
                <w:rFonts w:ascii="Calibri" w:hAnsi="Calibri" w:cs="Calibri"/>
              </w:rPr>
            </w:pPr>
            <w:r>
              <w:rPr>
                <w:rFonts w:ascii="Calibri" w:hAnsi="Calibri" w:cs="Calibri"/>
                <w:sz w:val="22"/>
                <w:szCs w:val="22"/>
              </w:rPr>
              <w:t>Montclair, NJ</w:t>
            </w:r>
          </w:p>
        </w:tc>
        <w:tc>
          <w:tcPr>
            <w:tcW w:w="0" w:type="auto"/>
            <w:tcMar>
              <w:top w:w="144" w:type="nil"/>
              <w:right w:w="144" w:type="nil"/>
            </w:tcMar>
          </w:tcPr>
          <w:p w14:paraId="2A82F233" w14:textId="77777777" w:rsidR="00A2319D" w:rsidRDefault="00A2319D" w:rsidP="00333B03">
            <w:pPr>
              <w:widowControl w:val="0"/>
              <w:autoSpaceDE w:val="0"/>
              <w:autoSpaceDN w:val="0"/>
              <w:adjustRightInd w:val="0"/>
              <w:rPr>
                <w:rFonts w:ascii="Calibri" w:hAnsi="Calibri" w:cs="Calibri"/>
              </w:rPr>
            </w:pPr>
            <w:r>
              <w:rPr>
                <w:rFonts w:ascii="Calibri" w:hAnsi="Calibri" w:cs="Calibri"/>
                <w:sz w:val="22"/>
                <w:szCs w:val="22"/>
              </w:rPr>
              <w:t>The Wellmont Theater</w:t>
            </w:r>
          </w:p>
        </w:tc>
      </w:tr>
      <w:tr w:rsidR="00D44112" w14:paraId="2D216374" w14:textId="77777777" w:rsidTr="00333B03">
        <w:trPr>
          <w:trHeight w:val="254"/>
        </w:trPr>
        <w:tc>
          <w:tcPr>
            <w:tcW w:w="1039" w:type="dxa"/>
            <w:tcMar>
              <w:top w:w="144" w:type="nil"/>
              <w:right w:w="144" w:type="nil"/>
            </w:tcMar>
          </w:tcPr>
          <w:p w14:paraId="162E100E" w14:textId="77777777" w:rsidR="00A2319D" w:rsidRDefault="00A2319D" w:rsidP="00333B03">
            <w:pPr>
              <w:widowControl w:val="0"/>
              <w:autoSpaceDE w:val="0"/>
              <w:autoSpaceDN w:val="0"/>
              <w:adjustRightInd w:val="0"/>
              <w:rPr>
                <w:rFonts w:ascii="Calibri" w:hAnsi="Calibri" w:cs="Calibri"/>
              </w:rPr>
            </w:pPr>
            <w:r>
              <w:rPr>
                <w:rFonts w:ascii="Calibri" w:hAnsi="Calibri" w:cs="Calibri"/>
                <w:sz w:val="22"/>
                <w:szCs w:val="22"/>
              </w:rPr>
              <w:t>Aug. 25</w:t>
            </w:r>
          </w:p>
        </w:tc>
        <w:tc>
          <w:tcPr>
            <w:tcW w:w="0" w:type="auto"/>
            <w:tcMar>
              <w:top w:w="144" w:type="nil"/>
              <w:right w:w="144" w:type="nil"/>
            </w:tcMar>
          </w:tcPr>
          <w:p w14:paraId="002AB6F1" w14:textId="77777777" w:rsidR="00A2319D" w:rsidRDefault="00A2319D" w:rsidP="00333B03">
            <w:pPr>
              <w:widowControl w:val="0"/>
              <w:autoSpaceDE w:val="0"/>
              <w:autoSpaceDN w:val="0"/>
              <w:adjustRightInd w:val="0"/>
              <w:rPr>
                <w:rFonts w:ascii="Calibri" w:hAnsi="Calibri" w:cs="Calibri"/>
              </w:rPr>
            </w:pPr>
            <w:r>
              <w:rPr>
                <w:rFonts w:ascii="Calibri" w:hAnsi="Calibri" w:cs="Calibri"/>
                <w:sz w:val="22"/>
                <w:szCs w:val="22"/>
              </w:rPr>
              <w:t>Charlotte, NC</w:t>
            </w:r>
          </w:p>
        </w:tc>
        <w:tc>
          <w:tcPr>
            <w:tcW w:w="0" w:type="auto"/>
            <w:tcMar>
              <w:top w:w="144" w:type="nil"/>
              <w:right w:w="144" w:type="nil"/>
            </w:tcMar>
          </w:tcPr>
          <w:p w14:paraId="01B8E477" w14:textId="77777777" w:rsidR="00A2319D" w:rsidRDefault="00A2319D" w:rsidP="00333B03">
            <w:pPr>
              <w:widowControl w:val="0"/>
              <w:autoSpaceDE w:val="0"/>
              <w:autoSpaceDN w:val="0"/>
              <w:adjustRightInd w:val="0"/>
              <w:rPr>
                <w:rFonts w:ascii="Calibri" w:hAnsi="Calibri" w:cs="Calibri"/>
              </w:rPr>
            </w:pPr>
            <w:r>
              <w:rPr>
                <w:rFonts w:ascii="Calibri" w:hAnsi="Calibri" w:cs="Calibri"/>
                <w:sz w:val="22"/>
                <w:szCs w:val="22"/>
              </w:rPr>
              <w:t>Belk Theater At North Carolina Blumenthal Performing Arts Center</w:t>
            </w:r>
          </w:p>
        </w:tc>
      </w:tr>
    </w:tbl>
    <w:p w14:paraId="5BBAAC4F" w14:textId="77777777" w:rsidR="002E53FD" w:rsidRDefault="002E53FD" w:rsidP="002E53FD">
      <w:pPr>
        <w:widowControl w:val="0"/>
        <w:autoSpaceDE w:val="0"/>
        <w:autoSpaceDN w:val="0"/>
        <w:adjustRightInd w:val="0"/>
        <w:jc w:val="center"/>
        <w:rPr>
          <w:rFonts w:ascii="Calibri" w:hAnsi="Calibri" w:cs="Calibri"/>
        </w:rPr>
      </w:pPr>
    </w:p>
    <w:p w14:paraId="616BA656" w14:textId="77777777" w:rsidR="00164821" w:rsidRDefault="00333B03" w:rsidP="00164821">
      <w:pPr>
        <w:widowControl w:val="0"/>
        <w:autoSpaceDE w:val="0"/>
        <w:autoSpaceDN w:val="0"/>
        <w:adjustRightInd w:val="0"/>
        <w:jc w:val="center"/>
        <w:rPr>
          <w:rFonts w:ascii="Calibri" w:hAnsi="Calibri" w:cs="Calibri"/>
        </w:rPr>
      </w:pPr>
      <w:hyperlink r:id="rId13" w:history="1">
        <w:r w:rsidR="00164821">
          <w:rPr>
            <w:rFonts w:ascii="Calibri" w:hAnsi="Calibri" w:cs="Calibri"/>
            <w:color w:val="0B4CB4"/>
            <w:sz w:val="22"/>
            <w:szCs w:val="22"/>
            <w:u w:val="single" w:color="0B4CB4"/>
          </w:rPr>
          <w:t>Twitter</w:t>
        </w:r>
      </w:hyperlink>
      <w:r w:rsidR="00164821">
        <w:rPr>
          <w:rFonts w:ascii="Calibri" w:hAnsi="Calibri" w:cs="Calibri"/>
          <w:sz w:val="22"/>
          <w:szCs w:val="22"/>
        </w:rPr>
        <w:t>  |  </w:t>
      </w:r>
      <w:hyperlink r:id="rId14" w:history="1">
        <w:r w:rsidR="00164821">
          <w:rPr>
            <w:rFonts w:ascii="Calibri" w:hAnsi="Calibri" w:cs="Calibri"/>
            <w:color w:val="0B4CB4"/>
            <w:sz w:val="22"/>
            <w:szCs w:val="22"/>
            <w:u w:val="single" w:color="0B4CB4"/>
          </w:rPr>
          <w:t>Instagram</w:t>
        </w:r>
      </w:hyperlink>
      <w:r w:rsidR="00164821">
        <w:rPr>
          <w:rFonts w:ascii="Calibri" w:hAnsi="Calibri" w:cs="Calibri"/>
          <w:sz w:val="22"/>
          <w:szCs w:val="22"/>
        </w:rPr>
        <w:t>  | </w:t>
      </w:r>
      <w:hyperlink r:id="rId15" w:history="1">
        <w:r w:rsidR="00164821">
          <w:rPr>
            <w:rFonts w:ascii="Calibri" w:hAnsi="Calibri" w:cs="Calibri"/>
            <w:color w:val="0B4CB4"/>
            <w:sz w:val="22"/>
            <w:szCs w:val="22"/>
            <w:u w:val="single" w:color="0B4CB4"/>
          </w:rPr>
          <w:t>facebook</w:t>
        </w:r>
      </w:hyperlink>
      <w:r w:rsidR="00164821">
        <w:rPr>
          <w:rFonts w:ascii="Calibri" w:hAnsi="Calibri" w:cs="Calibri"/>
          <w:sz w:val="22"/>
          <w:szCs w:val="22"/>
        </w:rPr>
        <w:t xml:space="preserve"> | </w:t>
      </w:r>
      <w:hyperlink r:id="rId16" w:history="1">
        <w:r w:rsidR="00164821">
          <w:rPr>
            <w:rFonts w:ascii="Calibri" w:hAnsi="Calibri" w:cs="Calibri"/>
            <w:color w:val="0B4CB4"/>
            <w:sz w:val="22"/>
            <w:szCs w:val="22"/>
            <w:u w:val="single" w:color="0B4CB4"/>
          </w:rPr>
          <w:t>YouTube</w:t>
        </w:r>
      </w:hyperlink>
      <w:r w:rsidR="00164821">
        <w:rPr>
          <w:rFonts w:ascii="Calibri" w:hAnsi="Calibri" w:cs="Calibri"/>
          <w:sz w:val="22"/>
          <w:szCs w:val="22"/>
        </w:rPr>
        <w:br/>
      </w:r>
    </w:p>
    <w:p w14:paraId="79D926F4" w14:textId="77777777" w:rsidR="00A2319D" w:rsidRDefault="00333B03" w:rsidP="00164821">
      <w:pPr>
        <w:widowControl w:val="0"/>
        <w:autoSpaceDE w:val="0"/>
        <w:autoSpaceDN w:val="0"/>
        <w:adjustRightInd w:val="0"/>
        <w:jc w:val="center"/>
        <w:rPr>
          <w:rFonts w:ascii="Calibri" w:hAnsi="Calibri" w:cs="Calibri"/>
        </w:rPr>
      </w:pPr>
      <w:hyperlink r:id="rId17" w:history="1">
        <w:r w:rsidR="00A2319D">
          <w:rPr>
            <w:rFonts w:ascii="Calibri" w:hAnsi="Calibri" w:cs="Calibri"/>
            <w:color w:val="0B4CB4"/>
            <w:sz w:val="22"/>
            <w:szCs w:val="22"/>
            <w:u w:val="single" w:color="0B4CB4"/>
          </w:rPr>
          <w:t>Blake Twitter</w:t>
        </w:r>
      </w:hyperlink>
      <w:r w:rsidR="00A2319D">
        <w:rPr>
          <w:rFonts w:ascii="Calibri" w:hAnsi="Calibri" w:cs="Calibri"/>
          <w:sz w:val="22"/>
          <w:szCs w:val="22"/>
        </w:rPr>
        <w:t xml:space="preserve">  // </w:t>
      </w:r>
      <w:r w:rsidR="00A2319D">
        <w:rPr>
          <w:rFonts w:ascii="Calibri" w:hAnsi="Calibri" w:cs="Calibri"/>
          <w:color w:val="0B4CB4"/>
          <w:sz w:val="22"/>
          <w:szCs w:val="22"/>
          <w:u w:val="single" w:color="0B4CB4"/>
        </w:rPr>
        <w:t>Blake Instagram</w:t>
      </w:r>
      <w:r w:rsidR="00164821">
        <w:rPr>
          <w:rFonts w:ascii="Calibri" w:hAnsi="Calibri" w:cs="Calibri"/>
          <w:color w:val="0B4CB4"/>
          <w:sz w:val="22"/>
          <w:szCs w:val="22"/>
          <w:u w:val="single" w:color="0B4CB4"/>
        </w:rPr>
        <w:br/>
      </w:r>
      <w:hyperlink r:id="rId18" w:history="1">
        <w:r w:rsidR="00A2319D">
          <w:rPr>
            <w:rFonts w:ascii="Calibri" w:hAnsi="Calibri" w:cs="Calibri"/>
            <w:color w:val="0B4CB4"/>
            <w:sz w:val="22"/>
            <w:szCs w:val="22"/>
            <w:u w:val="single" w:color="0B4CB4"/>
          </w:rPr>
          <w:t>George Twitter</w:t>
        </w:r>
      </w:hyperlink>
      <w:r w:rsidR="00A2319D">
        <w:rPr>
          <w:rFonts w:ascii="Calibri" w:hAnsi="Calibri" w:cs="Calibri"/>
          <w:sz w:val="22"/>
          <w:szCs w:val="22"/>
        </w:rPr>
        <w:t xml:space="preserve">  //  </w:t>
      </w:r>
      <w:hyperlink r:id="rId19" w:history="1">
        <w:r w:rsidR="00A2319D">
          <w:rPr>
            <w:rFonts w:ascii="Calibri" w:hAnsi="Calibri" w:cs="Calibri"/>
            <w:color w:val="0B4CB4"/>
            <w:sz w:val="22"/>
            <w:szCs w:val="22"/>
            <w:u w:val="single" w:color="0B4CB4"/>
          </w:rPr>
          <w:t>George Instagram</w:t>
        </w:r>
      </w:hyperlink>
      <w:r w:rsidR="00164821">
        <w:rPr>
          <w:rFonts w:ascii="Calibri" w:hAnsi="Calibri" w:cs="Calibri"/>
          <w:sz w:val="22"/>
          <w:szCs w:val="22"/>
        </w:rPr>
        <w:br/>
      </w:r>
      <w:hyperlink r:id="rId20" w:history="1">
        <w:r w:rsidR="00A2319D">
          <w:rPr>
            <w:rFonts w:ascii="Calibri" w:hAnsi="Calibri" w:cs="Calibri"/>
            <w:color w:val="0B4CB4"/>
            <w:sz w:val="22"/>
            <w:szCs w:val="22"/>
            <w:u w:val="single" w:color="0B4CB4"/>
          </w:rPr>
          <w:t>Reece Twitter</w:t>
        </w:r>
      </w:hyperlink>
      <w:r w:rsidR="00A2319D">
        <w:rPr>
          <w:rFonts w:ascii="Calibri" w:hAnsi="Calibri" w:cs="Calibri"/>
          <w:sz w:val="22"/>
          <w:szCs w:val="22"/>
          <w:u w:val="single"/>
        </w:rPr>
        <w:t xml:space="preserve">  // </w:t>
      </w:r>
      <w:r w:rsidR="00A2319D">
        <w:rPr>
          <w:rFonts w:ascii="Calibri" w:hAnsi="Calibri" w:cs="Calibri"/>
          <w:sz w:val="22"/>
          <w:szCs w:val="22"/>
        </w:rPr>
        <w:t> </w:t>
      </w:r>
      <w:hyperlink r:id="rId21" w:history="1">
        <w:r w:rsidR="00A2319D">
          <w:rPr>
            <w:rFonts w:ascii="Calibri" w:hAnsi="Calibri" w:cs="Calibri"/>
            <w:color w:val="0B4CB4"/>
            <w:sz w:val="22"/>
            <w:szCs w:val="22"/>
            <w:u w:val="single" w:color="0B4CB4"/>
          </w:rPr>
          <w:t>Reece Instagram</w:t>
        </w:r>
      </w:hyperlink>
      <w:r w:rsidR="00164821">
        <w:rPr>
          <w:rFonts w:ascii="Calibri" w:hAnsi="Calibri" w:cs="Calibri"/>
          <w:sz w:val="22"/>
          <w:szCs w:val="22"/>
        </w:rPr>
        <w:br/>
      </w:r>
    </w:p>
    <w:p w14:paraId="1AB84632" w14:textId="77777777" w:rsidR="00A2319D" w:rsidRDefault="00A2319D" w:rsidP="00164821">
      <w:pPr>
        <w:widowControl w:val="0"/>
        <w:autoSpaceDE w:val="0"/>
        <w:autoSpaceDN w:val="0"/>
        <w:adjustRightInd w:val="0"/>
        <w:jc w:val="center"/>
        <w:rPr>
          <w:rFonts w:ascii="Calibri" w:hAnsi="Calibri" w:cs="Calibri"/>
        </w:rPr>
      </w:pPr>
      <w:r>
        <w:rPr>
          <w:rFonts w:ascii="Calibri" w:hAnsi="Calibri" w:cs="Calibri"/>
          <w:sz w:val="22"/>
          <w:szCs w:val="22"/>
        </w:rPr>
        <w:t xml:space="preserve">NEW HOPE CLUB media kit </w:t>
      </w:r>
      <w:hyperlink r:id="rId22" w:history="1">
        <w:r>
          <w:rPr>
            <w:rFonts w:ascii="Calibri" w:hAnsi="Calibri" w:cs="Calibri"/>
            <w:color w:val="0B4CB4"/>
            <w:sz w:val="22"/>
            <w:szCs w:val="22"/>
            <w:u w:val="single" w:color="0B4CB4"/>
          </w:rPr>
          <w:t>HERE</w:t>
        </w:r>
      </w:hyperlink>
      <w:r w:rsidR="00164821">
        <w:rPr>
          <w:rFonts w:ascii="Calibri" w:hAnsi="Calibri" w:cs="Calibri"/>
          <w:sz w:val="22"/>
          <w:szCs w:val="22"/>
        </w:rPr>
        <w:br/>
      </w:r>
      <w:r>
        <w:rPr>
          <w:rFonts w:ascii="Calibri" w:hAnsi="Calibri" w:cs="Calibri"/>
          <w:sz w:val="22"/>
          <w:szCs w:val="22"/>
        </w:rPr>
        <w:t> </w:t>
      </w:r>
    </w:p>
    <w:p w14:paraId="2A69A0D7" w14:textId="77777777" w:rsidR="000867C9" w:rsidRPr="00164821" w:rsidRDefault="00A2319D" w:rsidP="00164821">
      <w:pPr>
        <w:widowControl w:val="0"/>
        <w:autoSpaceDE w:val="0"/>
        <w:autoSpaceDN w:val="0"/>
        <w:adjustRightInd w:val="0"/>
        <w:jc w:val="center"/>
        <w:rPr>
          <w:rFonts w:ascii="Calibri" w:hAnsi="Calibri" w:cs="Calibri"/>
        </w:rPr>
      </w:pPr>
      <w:r>
        <w:rPr>
          <w:rFonts w:ascii="Calibri" w:hAnsi="Calibri" w:cs="Calibri"/>
          <w:b/>
          <w:bCs/>
          <w:sz w:val="22"/>
          <w:szCs w:val="22"/>
          <w:u w:val="single"/>
        </w:rPr>
        <w:t>Media Contacts:</w:t>
      </w:r>
      <w:r w:rsidR="00164821">
        <w:rPr>
          <w:rFonts w:ascii="Calibri" w:hAnsi="Calibri" w:cs="Calibri"/>
          <w:b/>
          <w:bCs/>
          <w:sz w:val="22"/>
          <w:szCs w:val="22"/>
          <w:u w:val="single"/>
        </w:rPr>
        <w:br/>
      </w:r>
      <w:r>
        <w:rPr>
          <w:rFonts w:ascii="Calibri" w:hAnsi="Calibri" w:cs="Calibri"/>
          <w:sz w:val="22"/>
          <w:szCs w:val="22"/>
        </w:rPr>
        <w:t xml:space="preserve">Sharrin Summers // Hollywood Records // </w:t>
      </w:r>
      <w:hyperlink r:id="rId23" w:history="1">
        <w:r w:rsidRPr="00FA1A55">
          <w:rPr>
            <w:rStyle w:val="Hyperlink"/>
            <w:rFonts w:ascii="Calibri" w:hAnsi="Calibri" w:cs="Calibri"/>
            <w:sz w:val="22"/>
            <w:szCs w:val="22"/>
          </w:rPr>
          <w:t>sharrin.summers@disney.com</w:t>
        </w:r>
      </w:hyperlink>
      <w:r>
        <w:rPr>
          <w:rFonts w:ascii="Calibri" w:hAnsi="Calibri" w:cs="Calibri"/>
          <w:sz w:val="22"/>
          <w:szCs w:val="22"/>
        </w:rPr>
        <w:t xml:space="preserve"> </w:t>
      </w:r>
      <w:r w:rsidR="00164821">
        <w:rPr>
          <w:rFonts w:ascii="Calibri" w:hAnsi="Calibri" w:cs="Calibri"/>
          <w:sz w:val="22"/>
          <w:szCs w:val="22"/>
        </w:rPr>
        <w:br/>
      </w:r>
      <w:r>
        <w:rPr>
          <w:rFonts w:ascii="Calibri" w:hAnsi="Calibri" w:cs="Calibri"/>
          <w:sz w:val="22"/>
          <w:szCs w:val="22"/>
        </w:rPr>
        <w:t xml:space="preserve">Lyssa Hurvitz // Hollywood Records // </w:t>
      </w:r>
      <w:hyperlink r:id="rId24" w:history="1">
        <w:r>
          <w:rPr>
            <w:rFonts w:ascii="Calibri" w:hAnsi="Calibri" w:cs="Calibri"/>
            <w:color w:val="0B4CB4"/>
            <w:sz w:val="22"/>
            <w:szCs w:val="22"/>
            <w:u w:val="single" w:color="0B4CB4"/>
          </w:rPr>
          <w:t>lyssa.hurvitz@disney.com</w:t>
        </w:r>
      </w:hyperlink>
      <w:r>
        <w:rPr>
          <w:rFonts w:ascii="Calibri" w:hAnsi="Calibri" w:cs="Calibri"/>
          <w:sz w:val="22"/>
          <w:szCs w:val="22"/>
        </w:rPr>
        <w:t> </w:t>
      </w:r>
    </w:p>
    <w:sectPr w:rsidR="000867C9" w:rsidRPr="00164821" w:rsidSect="00A2319D">
      <w:pgSz w:w="12240" w:h="15840"/>
      <w:pgMar w:top="720" w:right="864"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19D"/>
    <w:rsid w:val="000E6B67"/>
    <w:rsid w:val="00164821"/>
    <w:rsid w:val="002C46DC"/>
    <w:rsid w:val="002E53FD"/>
    <w:rsid w:val="00333B03"/>
    <w:rsid w:val="00667293"/>
    <w:rsid w:val="00853965"/>
    <w:rsid w:val="0096677D"/>
    <w:rsid w:val="009D1C75"/>
    <w:rsid w:val="00A2319D"/>
    <w:rsid w:val="00BD41AB"/>
    <w:rsid w:val="00C668DB"/>
    <w:rsid w:val="00D44112"/>
    <w:rsid w:val="00FF172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E698D1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319D"/>
    <w:rPr>
      <w:color w:val="0563C1" w:themeColor="hyperlink"/>
      <w:u w:val="single"/>
    </w:rPr>
  </w:style>
  <w:style w:type="character" w:styleId="FollowedHyperlink">
    <w:name w:val="FollowedHyperlink"/>
    <w:basedOn w:val="DefaultParagraphFont"/>
    <w:uiPriority w:val="99"/>
    <w:semiHidden/>
    <w:unhideWhenUsed/>
    <w:rsid w:val="009667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www.instagram.com/newhopeblake/" TargetMode="External"/><Relationship Id="rId20" Type="http://schemas.openxmlformats.org/officeDocument/2006/relationships/hyperlink" Target="http://twitter.com/newhopereece" TargetMode="External"/><Relationship Id="rId21" Type="http://schemas.openxmlformats.org/officeDocument/2006/relationships/hyperlink" Target="http://instagram.com/newhopereece" TargetMode="External"/><Relationship Id="rId22" Type="http://schemas.openxmlformats.org/officeDocument/2006/relationships/hyperlink" Target="http://www.hollywoodrecords.com/press/newhopeclub/" TargetMode="External"/><Relationship Id="rId23" Type="http://schemas.openxmlformats.org/officeDocument/2006/relationships/hyperlink" Target="mailto:sharrin.summers@disney.com" TargetMode="External"/><Relationship Id="rId24" Type="http://schemas.openxmlformats.org/officeDocument/2006/relationships/hyperlink" Target="mailto:lyssa.hurvitz@disney.com" TargetMode="Externa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s://www.instagram.com/newhopegeorge/" TargetMode="External"/><Relationship Id="rId11" Type="http://schemas.openxmlformats.org/officeDocument/2006/relationships/hyperlink" Target="https://youtu.be/-shHi8KN4tY" TargetMode="External"/><Relationship Id="rId12" Type="http://schemas.openxmlformats.org/officeDocument/2006/relationships/hyperlink" Target="https://youtu.be/oN2_yDBJPKM" TargetMode="External"/><Relationship Id="rId13" Type="http://schemas.openxmlformats.org/officeDocument/2006/relationships/hyperlink" Target="https://twitter.com/newhopeclub" TargetMode="External"/><Relationship Id="rId14" Type="http://schemas.openxmlformats.org/officeDocument/2006/relationships/hyperlink" Target="https://www.instagram.com/NewHopeClub/" TargetMode="External"/><Relationship Id="rId15" Type="http://schemas.openxmlformats.org/officeDocument/2006/relationships/hyperlink" Target="https://facebook.com/newhopeclub" TargetMode="External"/><Relationship Id="rId16" Type="http://schemas.openxmlformats.org/officeDocument/2006/relationships/hyperlink" Target="https://www.youtube.com/watch?v=NebVyhxdAI8&amp;feature=youtu.be" TargetMode="External"/><Relationship Id="rId17" Type="http://schemas.openxmlformats.org/officeDocument/2006/relationships/hyperlink" Target="http://twitter.com/newhopeblake" TargetMode="External"/><Relationship Id="rId18" Type="http://schemas.openxmlformats.org/officeDocument/2006/relationships/hyperlink" Target="http://twitter.com/newhopegeorge" TargetMode="External"/><Relationship Id="rId19" Type="http://schemas.openxmlformats.org/officeDocument/2006/relationships/hyperlink" Target="http://instagram.com/newhopegeorge"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https://www.youtube.com/watch?v=wFzU-SkFyww" TargetMode="External"/><Relationship Id="rId6" Type="http://schemas.openxmlformats.org/officeDocument/2006/relationships/hyperlink" Target="http://hollywoodrecs.co/NewHopeClubWelcomeWS" TargetMode="External"/><Relationship Id="rId7" Type="http://schemas.openxmlformats.org/officeDocument/2006/relationships/hyperlink" Target="http://hollywoodrecs.co/NewHopeClubWelcome" TargetMode="External"/><Relationship Id="rId8" Type="http://schemas.openxmlformats.org/officeDocument/2006/relationships/hyperlink" Target="https://www.instagram.com/newhoperee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687</Words>
  <Characters>3917</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Summers, Sharrin</cp:lastModifiedBy>
  <cp:revision>3</cp:revision>
  <cp:lastPrinted>2017-05-05T19:14:00Z</cp:lastPrinted>
  <dcterms:created xsi:type="dcterms:W3CDTF">2017-05-11T19:17:00Z</dcterms:created>
  <dcterms:modified xsi:type="dcterms:W3CDTF">2017-05-11T19:59:00Z</dcterms:modified>
</cp:coreProperties>
</file>