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F3" w:rsidRDefault="007D2AF3" w:rsidP="007D2AF3">
      <w:pPr>
        <w:jc w:val="center"/>
      </w:pPr>
      <w:hyperlink r:id="rId4" w:history="1">
        <w:r w:rsidRPr="00E624DC">
          <w:rPr>
            <w:rStyle w:val="Hyperlink"/>
          </w:rPr>
          <w:t>http://www.esquire.com/the-side/music/best-new-songs/best-songs-june-2012-2#slide-5</w:t>
        </w:r>
      </w:hyperlink>
    </w:p>
    <w:p w:rsidR="004648A6" w:rsidRDefault="007D2AF3" w:rsidP="007D2AF3">
      <w:pPr>
        <w:jc w:val="center"/>
      </w:pPr>
      <w:r>
        <w:rPr>
          <w:noProof/>
        </w:rPr>
        <w:drawing>
          <wp:inline distT="0" distB="0" distL="0" distR="0">
            <wp:extent cx="4587456" cy="7258205"/>
            <wp:effectExtent l="19050" t="0" r="359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24" cy="726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8A6" w:rsidSect="007D2AF3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7D2AF3"/>
    <w:rsid w:val="000D3DC4"/>
    <w:rsid w:val="001D6DED"/>
    <w:rsid w:val="002C76B9"/>
    <w:rsid w:val="004648A6"/>
    <w:rsid w:val="0064483C"/>
    <w:rsid w:val="00660EC4"/>
    <w:rsid w:val="007D2AF3"/>
    <w:rsid w:val="00847AE7"/>
    <w:rsid w:val="00E1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2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squire.com/the-side/music/best-new-songs/best-songs-june-2012-2#slide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The Walt Disney Company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Sharrin Summers</dc:creator>
  <cp:keywords/>
  <dc:description/>
  <cp:lastModifiedBy>Sharrin Summers</cp:lastModifiedBy>
  <cp:revision>1</cp:revision>
  <dcterms:created xsi:type="dcterms:W3CDTF">2012-06-19T18:47:00Z</dcterms:created>
  <dcterms:modified xsi:type="dcterms:W3CDTF">2012-06-19T18:49:00Z</dcterms:modified>
</cp:coreProperties>
</file>